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84" w:rsidRPr="005D232B" w:rsidRDefault="00DE1184">
      <w:r w:rsidRPr="005D232B">
        <w:rPr>
          <w:rFonts w:ascii="Arial Narrow" w:hAnsi="Arial Narrow"/>
          <w:b/>
          <w:noProof/>
        </w:rPr>
        <w:t>S</w:t>
      </w:r>
      <w:r w:rsidR="0020291A">
        <w:rPr>
          <w:rFonts w:ascii="Arial Narrow" w:hAnsi="Arial Narrow"/>
          <w:b/>
          <w:noProof/>
        </w:rPr>
        <w:t>ILVERSTAR EN2plus</w:t>
      </w:r>
      <w:r w:rsidR="002339C3">
        <w:rPr>
          <w:rFonts w:ascii="Arial Narrow" w:hAnsi="Arial Narrow"/>
          <w:b/>
          <w:noProof/>
        </w:rPr>
        <w:t xml:space="preserve"> -4</w:t>
      </w:r>
      <w:r w:rsidRPr="005D232B">
        <w:t xml:space="preserve"> </w:t>
      </w:r>
    </w:p>
    <w:p w:rsidR="00DE1184" w:rsidRPr="005D232B" w:rsidRDefault="00DE1184">
      <w:r w:rsidRPr="00761BD6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184" w:rsidRPr="005D232B" w:rsidRDefault="00DE1184"/>
    <w:p w:rsidR="00DE1184" w:rsidRPr="005D232B" w:rsidRDefault="0020291A">
      <w:pPr>
        <w:pStyle w:val="berschrift1"/>
        <w:shd w:val="clear" w:color="auto" w:fill="C0C0C0"/>
      </w:pPr>
      <w:r>
        <w:rPr>
          <w:noProof/>
        </w:rPr>
        <w:t>SILVERSTAR EN2plus</w:t>
      </w:r>
    </w:p>
    <w:p w:rsidR="00DE1184" w:rsidRPr="005D232B" w:rsidRDefault="00DE1184"/>
    <w:tbl>
      <w:tblPr>
        <w:tblW w:w="9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584"/>
        <w:gridCol w:w="5193"/>
      </w:tblGrid>
      <w:tr w:rsidR="00DE1184" w:rsidRPr="00761BD6" w:rsidTr="00CB64FA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5D232B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Pr="00761BD6" w:rsidRDefault="00DE1184" w:rsidP="0098372C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>3-fa</w:t>
            </w:r>
            <w:r w:rsidR="005D232B">
              <w:rPr>
                <w:rFonts w:ascii="Arial Narrow" w:hAnsi="Arial Narrow"/>
                <w:b/>
                <w:bCs/>
                <w:noProof/>
                <w:sz w:val="20"/>
              </w:rPr>
              <w:t xml:space="preserve">ch Wärmedämmisolierglas </w:t>
            </w: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 xml:space="preserve"> 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</w:tr>
      <w:tr w:rsidR="00DE1184" w:rsidTr="00CB64FA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7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Pr="00761BD6" w:rsidRDefault="005D232B" w:rsidP="002A71E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 xml:space="preserve">3-fach 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Isolierglas mit</w:t>
            </w:r>
            <w:r>
              <w:rPr>
                <w:rFonts w:ascii="Arial Narrow" w:hAnsi="Arial Narrow"/>
                <w:noProof/>
                <w:sz w:val="20"/>
              </w:rPr>
              <w:t xml:space="preserve"> zwei Wärmedämmb</w:t>
            </w:r>
            <w:r w:rsidR="0020291A">
              <w:rPr>
                <w:rFonts w:ascii="Arial Narrow" w:hAnsi="Arial Narrow"/>
                <w:noProof/>
                <w:sz w:val="20"/>
              </w:rPr>
              <w:t>eschichtungen 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, mit wärmedämmendem Randverbundsystem ACSplus. Zum Einbau in einen 4-seitigen </w:t>
            </w:r>
            <w:r>
              <w:rPr>
                <w:rFonts w:ascii="Arial Narrow" w:hAnsi="Arial Narrow"/>
                <w:noProof/>
                <w:sz w:val="20"/>
              </w:rPr>
              <w:t>Rahmen.</w:t>
            </w:r>
          </w:p>
          <w:p w:rsidR="00DE1184" w:rsidRDefault="00DE1184" w:rsidP="005F6E15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Der Scheibenzwischenraum is</w:t>
            </w:r>
            <w:r w:rsidR="0097074C">
              <w:rPr>
                <w:rFonts w:ascii="Arial Narrow" w:hAnsi="Arial Narrow"/>
                <w:noProof/>
                <w:sz w:val="20"/>
              </w:rPr>
              <w:t>t</w:t>
            </w:r>
            <w:r w:rsidR="002339C3">
              <w:rPr>
                <w:rFonts w:ascii="Arial Narrow" w:hAnsi="Arial Narrow"/>
                <w:noProof/>
                <w:sz w:val="20"/>
              </w:rPr>
              <w:t xml:space="preserve"> gefüllt mit dem Edelgas Argon.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DE1184" w:rsidTr="00CB64FA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:rsidR="00CB64FA" w:rsidRDefault="00CB64FA">
            <w:pPr>
              <w:rPr>
                <w:rFonts w:ascii="Arial Narrow" w:hAnsi="Arial Narrow"/>
                <w:sz w:val="20"/>
              </w:rPr>
            </w:pPr>
          </w:p>
          <w:p w:rsidR="00DE1184" w:rsidRPr="00CB64FA" w:rsidRDefault="00DE1184">
            <w:pPr>
              <w:rPr>
                <w:rFonts w:ascii="Arial Narrow" w:hAnsi="Arial Narrow"/>
                <w:b/>
                <w:sz w:val="20"/>
              </w:rPr>
            </w:pPr>
            <w:r w:rsidRPr="00CB64FA">
              <w:rPr>
                <w:rFonts w:ascii="Arial Narrow" w:hAnsi="Arial Narrow"/>
                <w:b/>
                <w:sz w:val="20"/>
              </w:rPr>
              <w:t>Glasdicken nach statischen Erfordernissen</w:t>
            </w:r>
            <w:r w:rsidR="00CB64FA" w:rsidRPr="00CB64FA">
              <w:rPr>
                <w:rFonts w:ascii="Arial Narrow" w:hAnsi="Arial Narrow"/>
                <w:b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Wärmedurchgangskoeffizient </w:t>
            </w:r>
            <w:proofErr w:type="spellStart"/>
            <w:r>
              <w:rPr>
                <w:rFonts w:ascii="Arial Narrow" w:hAnsi="Arial Narrow"/>
                <w:sz w:val="20"/>
              </w:rPr>
              <w:t>Ug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EN 673: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Bew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. Schalldämmmass </w:t>
            </w:r>
            <w:proofErr w:type="spellStart"/>
            <w:r>
              <w:rPr>
                <w:rFonts w:ascii="Arial Narrow" w:hAnsi="Arial Narrow"/>
                <w:sz w:val="20"/>
              </w:rPr>
              <w:t>Rw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Pr="00855017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 mi</w:t>
            </w:r>
            <w:r w:rsidR="0020291A">
              <w:rPr>
                <w:rFonts w:ascii="Arial Narrow" w:hAnsi="Arial Narrow"/>
                <w:noProof/>
                <w:sz w:val="20"/>
              </w:rPr>
              <w:t>t 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2)</w:t>
            </w:r>
            <w:r w:rsidR="00DE1184">
              <w:rPr>
                <w:rFonts w:ascii="Arial Narrow" w:hAnsi="Arial Narrow"/>
                <w:sz w:val="20"/>
              </w:rPr>
              <w:t xml:space="preserve"> </w:t>
            </w:r>
          </w:p>
          <w:p w:rsidR="00DE1184" w:rsidRDefault="002339C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12 mm Ar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</w:t>
            </w:r>
          </w:p>
          <w:p w:rsidR="00DE1184" w:rsidRDefault="002339C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12 mm Ar</w:t>
            </w:r>
          </w:p>
          <w:p w:rsidR="00DE1184" w:rsidRPr="006D6531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</w:t>
            </w:r>
            <w:r w:rsidR="0020291A">
              <w:rPr>
                <w:rFonts w:ascii="Arial Narrow" w:hAnsi="Arial Narrow"/>
                <w:noProof/>
                <w:sz w:val="20"/>
              </w:rPr>
              <w:t>Floatglas mit 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5)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CB64FA" w:rsidRPr="009A6881" w:rsidRDefault="00CB64FA">
            <w:pPr>
              <w:rPr>
                <w:rFonts w:ascii="Arial Narrow" w:hAnsi="Arial Narrow"/>
                <w:sz w:val="20"/>
              </w:rPr>
            </w:pPr>
            <w:bookmarkStart w:id="1" w:name="_GoBack"/>
            <w:bookmarkEnd w:id="1"/>
          </w:p>
          <w:p w:rsidR="00DE1184" w:rsidRDefault="002339C3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36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mm</w:t>
            </w: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  <w:proofErr w:type="spellStart"/>
            <w:r>
              <w:rPr>
                <w:rFonts w:ascii="Arial Narrow" w:hAnsi="Arial Narrow"/>
                <w:sz w:val="20"/>
                <w:lang w:val="en-GB"/>
              </w:rPr>
              <w:t>ACSplus</w:t>
            </w:r>
            <w:proofErr w:type="spellEnd"/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Pr="007134B3" w:rsidRDefault="002339C3" w:rsidP="006B4CD8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0,7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W/m</w:t>
            </w:r>
            <w:r w:rsidR="00DE1184" w:rsidRPr="009A6881">
              <w:rPr>
                <w:rFonts w:ascii="Arial Narrow" w:hAnsi="Arial Narrow"/>
                <w:noProof/>
                <w:sz w:val="20"/>
                <w:vertAlign w:val="superscript"/>
                <w:lang w:val="en-GB"/>
              </w:rPr>
              <w:t>2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>K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7</w:t>
            </w:r>
            <w:r w:rsidR="0020291A">
              <w:rPr>
                <w:rFonts w:ascii="Arial Narrow" w:hAnsi="Arial Narrow"/>
                <w:noProof/>
                <w:sz w:val="20"/>
              </w:rPr>
              <w:t>4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7E6F7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53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20291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14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2339C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33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dB</w:t>
            </w:r>
          </w:p>
        </w:tc>
      </w:tr>
      <w:tr w:rsidR="00DE1184" w:rsidTr="00CB64FA"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B64FA">
              <w:rPr>
                <w:rFonts w:ascii="Arial Narrow" w:hAnsi="Arial Narrow"/>
                <w:sz w:val="20"/>
              </w:rPr>
            </w:r>
            <w:r w:rsidR="00CB64F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B64FA">
              <w:rPr>
                <w:rFonts w:ascii="Arial Narrow" w:hAnsi="Arial Narrow"/>
                <w:sz w:val="20"/>
              </w:rPr>
            </w:r>
            <w:r w:rsidR="00CB64F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B64FA">
              <w:rPr>
                <w:rFonts w:ascii="Arial Narrow" w:hAnsi="Arial Narrow"/>
                <w:sz w:val="20"/>
              </w:rPr>
            </w:r>
            <w:r w:rsidR="00CB64F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B64FA">
              <w:rPr>
                <w:rFonts w:ascii="Arial Narrow" w:hAnsi="Arial Narrow"/>
                <w:sz w:val="20"/>
              </w:rPr>
            </w:r>
            <w:r w:rsidR="00CB64F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B64FA">
              <w:rPr>
                <w:rFonts w:ascii="Arial Narrow" w:hAnsi="Arial Narrow"/>
                <w:sz w:val="20"/>
              </w:rPr>
            </w:r>
            <w:r w:rsidR="00CB64F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B64FA">
              <w:rPr>
                <w:rFonts w:ascii="Arial Narrow" w:hAnsi="Arial Narrow"/>
                <w:sz w:val="20"/>
              </w:rPr>
            </w:r>
            <w:r w:rsidR="00CB64F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B64FA">
              <w:rPr>
                <w:rFonts w:ascii="Arial Narrow" w:hAnsi="Arial Narrow"/>
                <w:sz w:val="20"/>
              </w:rPr>
            </w:r>
            <w:r w:rsidR="00CB64F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B64FA">
              <w:rPr>
                <w:rFonts w:ascii="Arial Narrow" w:hAnsi="Arial Narrow"/>
                <w:sz w:val="20"/>
              </w:rPr>
            </w:r>
            <w:r w:rsidR="00CB64F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B64FA">
              <w:rPr>
                <w:rFonts w:ascii="Arial Narrow" w:hAnsi="Arial Narrow"/>
                <w:sz w:val="20"/>
              </w:rPr>
            </w:r>
            <w:r w:rsidR="00CB64F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B64FA">
              <w:rPr>
                <w:rFonts w:ascii="Arial Narrow" w:hAnsi="Arial Narrow"/>
                <w:sz w:val="20"/>
              </w:rPr>
            </w:r>
            <w:r w:rsidR="00CB64F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B64FA">
              <w:rPr>
                <w:rFonts w:ascii="Arial Narrow" w:hAnsi="Arial Narrow"/>
                <w:sz w:val="20"/>
              </w:rPr>
            </w:r>
            <w:r w:rsidR="00CB64F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B64FA">
              <w:rPr>
                <w:rFonts w:ascii="Arial Narrow" w:hAnsi="Arial Narrow"/>
                <w:sz w:val="20"/>
              </w:rPr>
            </w:r>
            <w:r w:rsidR="00CB64F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B64FA">
              <w:rPr>
                <w:rFonts w:ascii="Arial Narrow" w:hAnsi="Arial Narrow"/>
                <w:sz w:val="20"/>
              </w:rPr>
            </w:r>
            <w:r w:rsidR="00CB64F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B64FA">
              <w:rPr>
                <w:rFonts w:ascii="Arial Narrow" w:hAnsi="Arial Narrow"/>
                <w:sz w:val="20"/>
              </w:rPr>
            </w:r>
            <w:r w:rsidR="00CB64F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B64FA">
              <w:rPr>
                <w:rFonts w:ascii="Arial Narrow" w:hAnsi="Arial Narrow"/>
                <w:sz w:val="20"/>
              </w:rPr>
            </w:r>
            <w:r w:rsidR="00CB64F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B64FA">
              <w:rPr>
                <w:rFonts w:ascii="Arial Narrow" w:hAnsi="Arial Narrow"/>
                <w:sz w:val="20"/>
              </w:rPr>
            </w:r>
            <w:r w:rsidR="00CB64F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7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</w:t>
            </w:r>
            <w:proofErr w:type="spellStart"/>
            <w:r>
              <w:rPr>
                <w:rFonts w:ascii="Arial Narrow" w:hAnsi="Arial Narrow"/>
                <w:sz w:val="20"/>
              </w:rPr>
              <w:t>Windlast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Erhöht temperaturwechselbeständig SWISSDUREX (ESG H, SWISSDUREX TVG)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Splitterbindend (SWISSLAMEX VSG)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(SWISSDUREX ESG H, SWISSLAMEX VSG)</w:t>
            </w:r>
          </w:p>
          <w:p w:rsidR="00DE1184" w:rsidRDefault="00DE1184" w:rsidP="003644D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DE1184" w:rsidRDefault="00DE1184">
      <w:pPr>
        <w:rPr>
          <w:sz w:val="2"/>
          <w:szCs w:val="2"/>
        </w:rPr>
        <w:sectPr w:rsidR="00DE1184" w:rsidSect="00DE1184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:rsidR="00DE1184" w:rsidRPr="00C1090B" w:rsidRDefault="00DE1184">
      <w:pPr>
        <w:rPr>
          <w:sz w:val="2"/>
          <w:szCs w:val="2"/>
        </w:rPr>
      </w:pPr>
    </w:p>
    <w:sectPr w:rsidR="00DE1184" w:rsidRPr="00C1090B" w:rsidSect="00DE1184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184" w:rsidRDefault="00DE1184">
      <w:r>
        <w:separator/>
      </w:r>
    </w:p>
  </w:endnote>
  <w:endnote w:type="continuationSeparator" w:id="0">
    <w:p w:rsidR="00DE1184" w:rsidRDefault="00DE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184" w:rsidRPr="00733096" w:rsidRDefault="00DE1184" w:rsidP="006B4CD8">
    <w:pPr>
      <w:pStyle w:val="Fuzeile"/>
      <w:rPr>
        <w:sz w:val="12"/>
        <w:szCs w:val="12"/>
      </w:rPr>
    </w:pPr>
  </w:p>
  <w:p w:rsidR="00DE1184" w:rsidRPr="00733096" w:rsidRDefault="00DE1184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CB64FA">
      <w:rPr>
        <w:noProof/>
        <w:sz w:val="12"/>
        <w:szCs w:val="12"/>
      </w:rPr>
      <w:t>2022-03-03</w:t>
    </w:r>
    <w:r w:rsidRPr="00733096">
      <w:rPr>
        <w:sz w:val="12"/>
        <w:szCs w:val="12"/>
      </w:rPr>
      <w:fldChar w:fldCharType="end"/>
    </w:r>
    <w:r w:rsidR="005D232B">
      <w:rPr>
        <w:sz w:val="12"/>
        <w:szCs w:val="12"/>
      </w:rPr>
      <w:t xml:space="preserve"> </w:t>
    </w:r>
    <w:r w:rsidRPr="00733096">
      <w:rPr>
        <w:sz w:val="12"/>
        <w:szCs w:val="12"/>
      </w:rPr>
      <w:tab/>
    </w:r>
    <w:r w:rsidRPr="00733096">
      <w:rPr>
        <w:sz w:val="12"/>
        <w:szCs w:val="12"/>
      </w:rPr>
      <w:tab/>
      <w:t xml:space="preserve">Glas Trösch AG Marketing, </w:t>
    </w:r>
    <w:proofErr w:type="spellStart"/>
    <w:r w:rsidRPr="00733096">
      <w:rPr>
        <w:sz w:val="12"/>
        <w:szCs w:val="12"/>
      </w:rPr>
      <w:t>Bützberg</w:t>
    </w:r>
    <w:proofErr w:type="spellEnd"/>
  </w:p>
  <w:p w:rsidR="00DE1184" w:rsidRPr="00733096" w:rsidRDefault="00DE1184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E6" w:rsidRPr="00733096" w:rsidRDefault="005A65E6" w:rsidP="006B4CD8">
    <w:pPr>
      <w:pStyle w:val="Fuzeile"/>
      <w:rPr>
        <w:sz w:val="12"/>
        <w:szCs w:val="12"/>
      </w:rPr>
    </w:pPr>
  </w:p>
  <w:p w:rsidR="005A65E6" w:rsidRPr="00733096" w:rsidRDefault="00733096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CB64FA">
      <w:rPr>
        <w:noProof/>
        <w:sz w:val="12"/>
        <w:szCs w:val="12"/>
      </w:rPr>
      <w:t>2022-03-03</w:t>
    </w:r>
    <w:r w:rsidRPr="00733096">
      <w:rPr>
        <w:sz w:val="12"/>
        <w:szCs w:val="12"/>
      </w:rPr>
      <w:fldChar w:fldCharType="end"/>
    </w:r>
    <w:r w:rsidRPr="00733096">
      <w:rPr>
        <w:sz w:val="12"/>
        <w:szCs w:val="12"/>
      </w:rPr>
      <w:t xml:space="preserve"> HUT</w:t>
    </w:r>
    <w:r w:rsidR="005A65E6" w:rsidRPr="00733096">
      <w:rPr>
        <w:sz w:val="12"/>
        <w:szCs w:val="12"/>
      </w:rPr>
      <w:tab/>
    </w:r>
    <w:r w:rsidR="005A65E6" w:rsidRPr="00733096">
      <w:rPr>
        <w:sz w:val="12"/>
        <w:szCs w:val="12"/>
      </w:rPr>
      <w:tab/>
      <w:t xml:space="preserve">Glas Trösch AG Marketing, </w:t>
    </w:r>
    <w:proofErr w:type="spellStart"/>
    <w:r w:rsidR="005A65E6" w:rsidRPr="00733096">
      <w:rPr>
        <w:sz w:val="12"/>
        <w:szCs w:val="12"/>
      </w:rPr>
      <w:t>Bützberg</w:t>
    </w:r>
    <w:proofErr w:type="spellEnd"/>
  </w:p>
  <w:p w:rsidR="005A65E6" w:rsidRPr="00733096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184" w:rsidRDefault="00DE1184">
      <w:r>
        <w:separator/>
      </w:r>
    </w:p>
  </w:footnote>
  <w:footnote w:type="continuationSeparator" w:id="0">
    <w:p w:rsidR="00DE1184" w:rsidRDefault="00DE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99"/>
    <w:rsid w:val="00061C67"/>
    <w:rsid w:val="0008043A"/>
    <w:rsid w:val="00097FED"/>
    <w:rsid w:val="000E29CB"/>
    <w:rsid w:val="00123965"/>
    <w:rsid w:val="0014351D"/>
    <w:rsid w:val="00151F7F"/>
    <w:rsid w:val="00170F0A"/>
    <w:rsid w:val="0017729D"/>
    <w:rsid w:val="0018592A"/>
    <w:rsid w:val="00190A0B"/>
    <w:rsid w:val="00191E37"/>
    <w:rsid w:val="00192BF4"/>
    <w:rsid w:val="001A0A12"/>
    <w:rsid w:val="001B3105"/>
    <w:rsid w:val="001C66D6"/>
    <w:rsid w:val="001F106F"/>
    <w:rsid w:val="001F3284"/>
    <w:rsid w:val="0020291A"/>
    <w:rsid w:val="00206F5B"/>
    <w:rsid w:val="002244DF"/>
    <w:rsid w:val="002339C3"/>
    <w:rsid w:val="00271195"/>
    <w:rsid w:val="002802AA"/>
    <w:rsid w:val="002802F3"/>
    <w:rsid w:val="002A283F"/>
    <w:rsid w:val="002A71E5"/>
    <w:rsid w:val="002F09BE"/>
    <w:rsid w:val="002F78F9"/>
    <w:rsid w:val="003044A2"/>
    <w:rsid w:val="00315D21"/>
    <w:rsid w:val="00321636"/>
    <w:rsid w:val="003427E2"/>
    <w:rsid w:val="0034285A"/>
    <w:rsid w:val="00347883"/>
    <w:rsid w:val="003579FF"/>
    <w:rsid w:val="003644DE"/>
    <w:rsid w:val="00392591"/>
    <w:rsid w:val="003D5039"/>
    <w:rsid w:val="003F613E"/>
    <w:rsid w:val="0044037B"/>
    <w:rsid w:val="00460C59"/>
    <w:rsid w:val="00484676"/>
    <w:rsid w:val="004B2152"/>
    <w:rsid w:val="004C22E7"/>
    <w:rsid w:val="004D67CB"/>
    <w:rsid w:val="004F7356"/>
    <w:rsid w:val="005018AA"/>
    <w:rsid w:val="0059300C"/>
    <w:rsid w:val="005A65E6"/>
    <w:rsid w:val="005D232B"/>
    <w:rsid w:val="005F6E15"/>
    <w:rsid w:val="00613A5F"/>
    <w:rsid w:val="00613AAB"/>
    <w:rsid w:val="00623824"/>
    <w:rsid w:val="0062521A"/>
    <w:rsid w:val="00661332"/>
    <w:rsid w:val="00692F14"/>
    <w:rsid w:val="00695E72"/>
    <w:rsid w:val="006B0042"/>
    <w:rsid w:val="006B4CD8"/>
    <w:rsid w:val="006D6531"/>
    <w:rsid w:val="007030BA"/>
    <w:rsid w:val="0070704F"/>
    <w:rsid w:val="007134B3"/>
    <w:rsid w:val="00733096"/>
    <w:rsid w:val="0073388A"/>
    <w:rsid w:val="00761939"/>
    <w:rsid w:val="00761BD6"/>
    <w:rsid w:val="00793178"/>
    <w:rsid w:val="007C1B4D"/>
    <w:rsid w:val="007D35F0"/>
    <w:rsid w:val="007E3BF5"/>
    <w:rsid w:val="007E6F7A"/>
    <w:rsid w:val="007E7FEA"/>
    <w:rsid w:val="007F17BF"/>
    <w:rsid w:val="00820D06"/>
    <w:rsid w:val="008210AA"/>
    <w:rsid w:val="00835158"/>
    <w:rsid w:val="0084440A"/>
    <w:rsid w:val="00851F00"/>
    <w:rsid w:val="00855017"/>
    <w:rsid w:val="0086198B"/>
    <w:rsid w:val="00867F23"/>
    <w:rsid w:val="008739D6"/>
    <w:rsid w:val="008A3863"/>
    <w:rsid w:val="008D32BA"/>
    <w:rsid w:val="008E52E9"/>
    <w:rsid w:val="008F4032"/>
    <w:rsid w:val="009008AD"/>
    <w:rsid w:val="00937010"/>
    <w:rsid w:val="009404A0"/>
    <w:rsid w:val="00946658"/>
    <w:rsid w:val="009641C8"/>
    <w:rsid w:val="0097074C"/>
    <w:rsid w:val="0098372C"/>
    <w:rsid w:val="009A6881"/>
    <w:rsid w:val="009C5681"/>
    <w:rsid w:val="009F06B7"/>
    <w:rsid w:val="00A32225"/>
    <w:rsid w:val="00A47A37"/>
    <w:rsid w:val="00A7454A"/>
    <w:rsid w:val="00A75BDE"/>
    <w:rsid w:val="00A778C8"/>
    <w:rsid w:val="00B141DD"/>
    <w:rsid w:val="00B243CF"/>
    <w:rsid w:val="00B27353"/>
    <w:rsid w:val="00B34543"/>
    <w:rsid w:val="00B8761C"/>
    <w:rsid w:val="00BA3CD5"/>
    <w:rsid w:val="00BE14DA"/>
    <w:rsid w:val="00C1090B"/>
    <w:rsid w:val="00C236F5"/>
    <w:rsid w:val="00C266EA"/>
    <w:rsid w:val="00C43599"/>
    <w:rsid w:val="00C52F5C"/>
    <w:rsid w:val="00C71B99"/>
    <w:rsid w:val="00C733A8"/>
    <w:rsid w:val="00C9423B"/>
    <w:rsid w:val="00CB3CD8"/>
    <w:rsid w:val="00CB64FA"/>
    <w:rsid w:val="00CE4E48"/>
    <w:rsid w:val="00D1603B"/>
    <w:rsid w:val="00D26553"/>
    <w:rsid w:val="00D92F41"/>
    <w:rsid w:val="00DA2FE6"/>
    <w:rsid w:val="00DB6D76"/>
    <w:rsid w:val="00DE1184"/>
    <w:rsid w:val="00E5737D"/>
    <w:rsid w:val="00EC47E5"/>
    <w:rsid w:val="00ED5C91"/>
    <w:rsid w:val="00F01AB0"/>
    <w:rsid w:val="00F2374A"/>
    <w:rsid w:val="00F2726B"/>
    <w:rsid w:val="00F363EA"/>
    <w:rsid w:val="00F76399"/>
    <w:rsid w:val="00FB4E80"/>
    <w:rsid w:val="00FB57AD"/>
    <w:rsid w:val="00FB77A8"/>
    <w:rsid w:val="00FC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2C66CC58"/>
  <w15:chartTrackingRefBased/>
  <w15:docId w15:val="{0EAF9B6C-DCFB-44E4-9258-A549FF28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19B0C-8B99-42E1-B445-1B6C68834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Müller Benjamin</cp:lastModifiedBy>
  <cp:revision>4</cp:revision>
  <cp:lastPrinted>2010-09-14T08:44:00Z</cp:lastPrinted>
  <dcterms:created xsi:type="dcterms:W3CDTF">2022-03-01T12:52:00Z</dcterms:created>
  <dcterms:modified xsi:type="dcterms:W3CDTF">2022-03-03T14:59:00Z</dcterms:modified>
</cp:coreProperties>
</file>