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A948" w14:textId="77777777" w:rsidR="006A5F54" w:rsidRPr="008F2B49" w:rsidRDefault="00010991">
      <w:r w:rsidRPr="008F2B49">
        <w:rPr>
          <w:rFonts w:ascii="Arial Narrow" w:hAnsi="Arial Narrow"/>
          <w:b/>
          <w:noProof/>
        </w:rPr>
        <w:t>S</w:t>
      </w:r>
      <w:r w:rsidR="00371CE0">
        <w:rPr>
          <w:rFonts w:ascii="Arial Narrow" w:hAnsi="Arial Narrow"/>
          <w:b/>
          <w:noProof/>
        </w:rPr>
        <w:t>ILVERSTAR EN2plus -1</w:t>
      </w:r>
    </w:p>
    <w:p w14:paraId="6851052C" w14:textId="77777777" w:rsidR="00F415B5" w:rsidRPr="008F2B49" w:rsidRDefault="00F415B5"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3696012A" wp14:editId="33B77B8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056E8" w14:textId="77777777" w:rsidR="00F415B5" w:rsidRPr="008F2B49" w:rsidRDefault="00F415B5"/>
    <w:p w14:paraId="4A52C7AA" w14:textId="77777777" w:rsidR="00F415B5" w:rsidRPr="008F2B49" w:rsidRDefault="00F415B5">
      <w:pPr>
        <w:pStyle w:val="berschrift1"/>
        <w:shd w:val="clear" w:color="auto" w:fill="C0C0C0"/>
      </w:pPr>
      <w:r w:rsidRPr="008F2B49">
        <w:rPr>
          <w:noProof/>
        </w:rPr>
        <w:t xml:space="preserve">SILVERSTAR </w:t>
      </w:r>
      <w:r w:rsidR="00371CE0">
        <w:rPr>
          <w:noProof/>
        </w:rPr>
        <w:t>EN2plus</w:t>
      </w:r>
    </w:p>
    <w:p w14:paraId="64C2A63D" w14:textId="77777777" w:rsidR="00F415B5" w:rsidRPr="008F2B49" w:rsidRDefault="00F415B5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4085"/>
        <w:gridCol w:w="1104"/>
      </w:tblGrid>
      <w:tr w:rsidR="00F415B5" w:rsidRPr="00587B85" w14:paraId="4CBD283F" w14:textId="77777777" w:rsidTr="00E92E83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A705811" w14:textId="77777777" w:rsidR="00F415B5" w:rsidRPr="008F2B49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EF38D9" w14:textId="77777777" w:rsidR="00F415B5" w:rsidRPr="008F2B49" w:rsidRDefault="00DE07A7" w:rsidP="00E855BA">
            <w:pPr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</w:pP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t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 xml:space="preserve">riple à </w:t>
            </w: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isolation th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ermique</w:t>
            </w:r>
          </w:p>
        </w:tc>
        <w:tc>
          <w:tcPr>
            <w:tcW w:w="11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E64D146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F415B5" w:rsidRPr="00587B85" w14:paraId="61762A2C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FBDCD1C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264F0" w14:textId="77777777" w:rsidR="00DE07A7" w:rsidRPr="00794BC9" w:rsidRDefault="008F2B49" w:rsidP="00DE07A7">
            <w:pPr>
              <w:rPr>
                <w:rFonts w:ascii="Arial Narrow" w:hAnsi="Arial Narrow"/>
                <w:noProof/>
                <w:sz w:val="20"/>
                <w:szCs w:val="17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Verre isolant triple avec deux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couche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thermique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 SILVERSTAR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EN2plus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,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équipé du système d’assemblage périphérique à isolation thermique ACSplus. </w:t>
            </w:r>
            <w:r w:rsidR="0046566C" w:rsidRPr="00844906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À intégrer dans</w:t>
            </w:r>
            <w:r w:rsidR="0046566C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un cadre en battue sur 4 côtés</w:t>
            </w:r>
            <w:r w:rsidR="0046566C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</w:p>
          <w:p w14:paraId="62974D1D" w14:textId="77777777" w:rsidR="00F415B5" w:rsidRPr="00DE07A7" w:rsidRDefault="00DE07A7" w:rsidP="00DE07A7">
            <w:pPr>
              <w:rPr>
                <w:rFonts w:ascii="Arial Narrow" w:hAnsi="Arial Narrow"/>
                <w:noProof/>
                <w:sz w:val="17"/>
                <w:szCs w:val="17"/>
                <w:lang w:val="fr-CH"/>
              </w:rPr>
            </w:pPr>
            <w:r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L’espace intercalaire contient un gaz noble, à savoir</w:t>
            </w:r>
            <w:r w:rsidR="009D3CEB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de l'argon</w:t>
            </w:r>
            <w:r w:rsidR="0068396A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</w:p>
        </w:tc>
      </w:tr>
      <w:tr w:rsidR="00F415B5" w:rsidRPr="00233373" w14:paraId="1934E387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D3CD59F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DBDCFF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1ABA113C" w14:textId="77777777" w:rsidR="00F415B5" w:rsidRPr="00E855BA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14:paraId="6F33E22B" w14:textId="77777777" w:rsidR="00F415B5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14:paraId="34786E61" w14:textId="77777777" w:rsidR="00F415B5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14:paraId="0B2F424D" w14:textId="77777777" w:rsidR="006A5F54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2F0F4D41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Assemblage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 (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exemplaire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>)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:</w:t>
            </w:r>
          </w:p>
          <w:p w14:paraId="791382D0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14:paraId="7C8E5B59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14:paraId="7C5353D9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central:</w:t>
            </w:r>
          </w:p>
          <w:p w14:paraId="23C4A90A" w14:textId="77777777" w:rsidR="00F415B5" w:rsidRPr="006A5F54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EA</w:t>
            </w:r>
            <w:r w:rsidR="00F415B5" w:rsidRPr="006A5F54">
              <w:rPr>
                <w:rFonts w:ascii="Arial Narrow" w:hAnsi="Arial Narrow"/>
                <w:sz w:val="20"/>
                <w:lang w:val="fr-CH"/>
              </w:rPr>
              <w:t xml:space="preserve"> 2:</w:t>
            </w:r>
          </w:p>
          <w:p w14:paraId="4A95AC30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14:paraId="6AFB992F" w14:textId="77777777" w:rsidR="00D2280A" w:rsidRDefault="00D2280A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5130818E" w14:textId="77777777" w:rsidR="00F415B5" w:rsidRPr="00D2280A" w:rsidRDefault="006A5F54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D2280A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  <w:r w:rsidR="00D2280A" w:rsidRPr="00D2280A">
              <w:rPr>
                <w:rFonts w:ascii="Arial Narrow" w:hAnsi="Arial Narrow"/>
                <w:b/>
                <w:sz w:val="20"/>
                <w:lang w:val="fr-CH"/>
              </w:rPr>
              <w:t>:</w:t>
            </w:r>
          </w:p>
          <w:p w14:paraId="4CE70A90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Epaisseur d'élément:</w:t>
            </w:r>
          </w:p>
          <w:p w14:paraId="568D1851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DEACBBD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14:paraId="33971C94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7302A9D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techniques: </w:t>
            </w:r>
          </w:p>
          <w:p w14:paraId="1DDFA280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14:paraId="2769DDB2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14:paraId="236ABD4C" w14:textId="77777777" w:rsidR="00F415B5" w:rsidRPr="00AB026C" w:rsidRDefault="006A5F54">
            <w:pPr>
              <w:rPr>
                <w:rFonts w:ascii="Arial Narrow" w:hAnsi="Arial Narrow"/>
                <w:sz w:val="19"/>
                <w:szCs w:val="19"/>
                <w:lang w:val="fr-CH"/>
              </w:rPr>
            </w:pPr>
            <w:r w:rsidRPr="00AB026C">
              <w:rPr>
                <w:rFonts w:ascii="Arial Narrow" w:hAnsi="Arial Narrow"/>
                <w:sz w:val="19"/>
                <w:szCs w:val="19"/>
                <w:lang w:val="fr-CH"/>
              </w:rPr>
              <w:t>Coefficient global de transmission d'énergie g:</w:t>
            </w:r>
          </w:p>
          <w:p w14:paraId="50ECD8F6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Réflexion lumineuse vers l'extérieur:</w:t>
            </w:r>
          </w:p>
          <w:p w14:paraId="294C32BB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Indice d'affaiblissement acoustique Rw:</w:t>
            </w:r>
          </w:p>
          <w:p w14:paraId="6B42EFD8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5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1F82F5A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293D492B" w14:textId="77777777" w:rsidR="00F415B5" w:rsidRPr="006A5F54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  <w:lang w:val="fr-CH"/>
              </w:rPr>
            </w:pPr>
          </w:p>
          <w:p w14:paraId="2F2CB650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5AF4AD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6973F9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D932392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70C88BA7" w14:textId="3CCC917A" w:rsidR="00F415B5" w:rsidRPr="00010991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3B2836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avec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>SILVERSTAR EN2plus</w:t>
            </w:r>
            <w:r w:rsidR="00010991" w:rsidRPr="00010991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 (Pos. 2)</w:t>
            </w:r>
          </w:p>
          <w:p w14:paraId="58A269EC" w14:textId="49B39D2F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9E5E07">
              <w:rPr>
                <w:rFonts w:ascii="Arial Narrow" w:hAnsi="Arial Narrow"/>
                <w:noProof/>
                <w:sz w:val="20"/>
                <w:lang w:val="fr-CH"/>
              </w:rPr>
              <w:t>2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69C65E12" w14:textId="08247D8B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3B2836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</w:p>
          <w:p w14:paraId="7A13C27C" w14:textId="0102FDC1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9E5E07">
              <w:rPr>
                <w:rFonts w:ascii="Arial Narrow" w:hAnsi="Arial Narrow"/>
                <w:noProof/>
                <w:sz w:val="20"/>
                <w:lang w:val="fr-CH"/>
              </w:rPr>
              <w:t>2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6319091A" w14:textId="08567243" w:rsidR="00F415B5" w:rsidRPr="0047687D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3B2836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 avec</w:t>
            </w:r>
            <w:r w:rsidR="00371CE0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(Pos. 5)</w:t>
            </w:r>
          </w:p>
          <w:p w14:paraId="527F269A" w14:textId="77777777" w:rsidR="00F415B5" w:rsidRPr="0047687D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2F8BAF5" w14:textId="77777777" w:rsidR="006A5F54" w:rsidRPr="0068396A" w:rsidRDefault="006A5F54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  <w:p w14:paraId="4B29411D" w14:textId="2A502F4B" w:rsidR="00F415B5" w:rsidRPr="00151B51" w:rsidRDefault="00F5139C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42</w:t>
            </w:r>
            <w:r w:rsidR="00F415B5" w:rsidRPr="00151B51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08B3D5F9" w14:textId="77777777" w:rsidR="00F415B5" w:rsidRPr="00151B51" w:rsidRDefault="00F415B5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76245C2A" w14:textId="77777777" w:rsidR="00F415B5" w:rsidRPr="00151B51" w:rsidRDefault="00F415B5">
            <w:pPr>
              <w:rPr>
                <w:rFonts w:ascii="Arial Narrow" w:hAnsi="Arial Narrow"/>
                <w:sz w:val="20"/>
                <w:lang w:val="pl-PL"/>
              </w:rPr>
            </w:pPr>
            <w:r w:rsidRPr="00151B51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6BF0A5A0" w14:textId="77777777" w:rsidR="00646E03" w:rsidRPr="00151B51" w:rsidRDefault="00646E03" w:rsidP="006B4CD8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0A0EDA66" w14:textId="77777777" w:rsidR="00646E03" w:rsidRPr="00151B51" w:rsidRDefault="00646E03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174D2C54" w14:textId="1A1CF8B0" w:rsidR="00233373" w:rsidRPr="00932682" w:rsidRDefault="00233373" w:rsidP="00233373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137D10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06AA525C" w14:textId="77777777" w:rsidR="00233373" w:rsidRPr="00932682" w:rsidRDefault="00233373" w:rsidP="00233373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F263D9B" w14:textId="781603B4" w:rsidR="00233373" w:rsidRPr="00932682" w:rsidRDefault="00233373" w:rsidP="00233373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587B85">
              <w:rPr>
                <w:rFonts w:ascii="Arial Narrow" w:hAnsi="Arial Narrow"/>
                <w:noProof/>
                <w:sz w:val="20"/>
                <w:lang w:val="pl-PL"/>
              </w:rPr>
              <w:t>2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9164744" w14:textId="77777777" w:rsidR="00233373" w:rsidRPr="00932682" w:rsidRDefault="00233373" w:rsidP="00233373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15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56F484A" w14:textId="36B8BB05" w:rsidR="00F415B5" w:rsidRPr="00151B51" w:rsidRDefault="00233373" w:rsidP="00233373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40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F415B5" w14:paraId="07CF2BDE" w14:textId="77777777" w:rsidTr="00E92E83">
        <w:trPr>
          <w:trHeight w:val="21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95EB4" w14:textId="77777777" w:rsidR="00F415B5" w:rsidRPr="00151B51" w:rsidRDefault="00F415B5" w:rsidP="00C07740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B82DCC3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65BCF4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2A9CBE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CCC24B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EA8D4A6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DF2B42E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2F71451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D32577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E512F5B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B92A0D5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30DEFF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4E7D1BF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C6688EB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49F74D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45325CB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4DD989E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4349DE4" w14:textId="77777777"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A3262" w14:textId="77777777" w:rsidR="00F415B5" w:rsidRPr="0047687D" w:rsidRDefault="0047687D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47687D">
              <w:rPr>
                <w:rFonts w:ascii="Arial Narrow" w:hAnsi="Arial Narrow"/>
                <w:b/>
                <w:bCs/>
                <w:sz w:val="20"/>
                <w:lang w:val="fr-CH"/>
              </w:rPr>
              <w:t>Demandes optionnelles:</w:t>
            </w:r>
          </w:p>
          <w:p w14:paraId="238BAB6D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pression du vent selon indication:</w:t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kN/m</w:t>
            </w:r>
            <w:r w:rsidR="00F415B5" w:rsidRPr="0047687D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14:paraId="403C3590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14:paraId="60DF9B4B" w14:textId="77777777" w:rsidR="0047687D" w:rsidRPr="00E855BA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E855BA">
              <w:rPr>
                <w:rFonts w:ascii="Arial Narrow" w:hAnsi="Arial Narrow"/>
                <w:sz w:val="20"/>
                <w:lang w:val="fr-CH"/>
              </w:rPr>
              <w:t xml:space="preserve">Seulement 2 côtés en battue </w:t>
            </w:r>
          </w:p>
          <w:p w14:paraId="7D557F1C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Seulement 3 côtés en battue</w:t>
            </w:r>
          </w:p>
          <w:p w14:paraId="53FA4078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Réalisation en EUROWHITE (Verre extra-blanc)</w:t>
            </w:r>
          </w:p>
          <w:p w14:paraId="428819A1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14:paraId="7A4C0DC0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14:paraId="52B87DE7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14:paraId="0AC2EA34" w14:textId="77777777" w:rsidR="00F415B5" w:rsidRPr="0047687D" w:rsidRDefault="0047687D" w:rsidP="00C62F9F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14:paraId="729F73D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à l'effraction</w:t>
            </w:r>
          </w:p>
          <w:p w14:paraId="6A2C5D6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14:paraId="4308A903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14:paraId="3E48BB72" w14:textId="77777777" w:rsidR="00F415B5" w:rsidRPr="00F41B4A" w:rsidRDefault="0047687D" w:rsidP="00F41B4A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 dB</w:t>
            </w:r>
          </w:p>
          <w:p w14:paraId="074BD8B6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3C57EDC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AA06F00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31D2A776" w14:textId="77777777"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796F1C1A" w14:textId="77777777"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6891D" w14:textId="77777777" w:rsidR="00F415B5" w:rsidRDefault="00F415B5">
      <w:r>
        <w:separator/>
      </w:r>
    </w:p>
  </w:endnote>
  <w:endnote w:type="continuationSeparator" w:id="0">
    <w:p w14:paraId="51DD406A" w14:textId="77777777"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3B834" w14:textId="77777777" w:rsidR="00F415B5" w:rsidRPr="001F32A2" w:rsidRDefault="00F415B5" w:rsidP="006B4CD8">
    <w:pPr>
      <w:pStyle w:val="Fuzeile"/>
      <w:rPr>
        <w:sz w:val="12"/>
        <w:szCs w:val="12"/>
      </w:rPr>
    </w:pPr>
  </w:p>
  <w:p w14:paraId="6A4E523E" w14:textId="77777777" w:rsidR="00F415B5" w:rsidRPr="001F32A2" w:rsidRDefault="008F2B49" w:rsidP="002802AA">
    <w:pPr>
      <w:pStyle w:val="Fuzeile"/>
      <w:rPr>
        <w:sz w:val="12"/>
        <w:szCs w:val="12"/>
      </w:rPr>
    </w:pPr>
    <w:r>
      <w:rPr>
        <w:sz w:val="12"/>
        <w:szCs w:val="12"/>
      </w:rPr>
      <w:t>Erstellt 2022</w:t>
    </w:r>
    <w:r w:rsidR="00F415B5" w:rsidRPr="001F32A2">
      <w:rPr>
        <w:sz w:val="12"/>
        <w:szCs w:val="12"/>
      </w:rPr>
      <w:tab/>
    </w:r>
    <w:r w:rsidR="00F415B5" w:rsidRPr="001F32A2">
      <w:rPr>
        <w:sz w:val="12"/>
        <w:szCs w:val="12"/>
      </w:rPr>
      <w:tab/>
      <w:t>Glas Trösch AG Marketing, Bützberg</w:t>
    </w:r>
  </w:p>
  <w:p w14:paraId="59B60CEF" w14:textId="77777777"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2048" w14:textId="77777777" w:rsidR="005A65E6" w:rsidRPr="001F32A2" w:rsidRDefault="005A65E6" w:rsidP="006B4CD8">
    <w:pPr>
      <w:pStyle w:val="Fuzeile"/>
      <w:rPr>
        <w:sz w:val="12"/>
        <w:szCs w:val="12"/>
      </w:rPr>
    </w:pPr>
  </w:p>
  <w:p w14:paraId="4D3A5E25" w14:textId="409C6396"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587B85">
      <w:rPr>
        <w:noProof/>
        <w:sz w:val="12"/>
        <w:szCs w:val="12"/>
      </w:rPr>
      <w:t>2025-06-26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14:paraId="533A922C" w14:textId="77777777"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5BC3E" w14:textId="77777777" w:rsidR="00F415B5" w:rsidRDefault="00F415B5">
      <w:r>
        <w:separator/>
      </w:r>
    </w:p>
  </w:footnote>
  <w:footnote w:type="continuationSeparator" w:id="0">
    <w:p w14:paraId="64A0C275" w14:textId="77777777"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1755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10991"/>
    <w:rsid w:val="00063A59"/>
    <w:rsid w:val="000E29CB"/>
    <w:rsid w:val="00123965"/>
    <w:rsid w:val="00135569"/>
    <w:rsid w:val="00137D10"/>
    <w:rsid w:val="0014351D"/>
    <w:rsid w:val="00151824"/>
    <w:rsid w:val="00151B51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33373"/>
    <w:rsid w:val="00271195"/>
    <w:rsid w:val="002802AA"/>
    <w:rsid w:val="002802F3"/>
    <w:rsid w:val="002910D8"/>
    <w:rsid w:val="002A283F"/>
    <w:rsid w:val="002A71E5"/>
    <w:rsid w:val="002F09BE"/>
    <w:rsid w:val="002F78F9"/>
    <w:rsid w:val="00301147"/>
    <w:rsid w:val="003044A2"/>
    <w:rsid w:val="00315D21"/>
    <w:rsid w:val="003427E2"/>
    <w:rsid w:val="0034285A"/>
    <w:rsid w:val="00345422"/>
    <w:rsid w:val="00347883"/>
    <w:rsid w:val="003579FF"/>
    <w:rsid w:val="00371CE0"/>
    <w:rsid w:val="00392591"/>
    <w:rsid w:val="003B2836"/>
    <w:rsid w:val="003D5039"/>
    <w:rsid w:val="004102D4"/>
    <w:rsid w:val="0044037B"/>
    <w:rsid w:val="00446989"/>
    <w:rsid w:val="00454FC4"/>
    <w:rsid w:val="0046566C"/>
    <w:rsid w:val="0047687D"/>
    <w:rsid w:val="00484676"/>
    <w:rsid w:val="004B2152"/>
    <w:rsid w:val="004C22E7"/>
    <w:rsid w:val="004D1111"/>
    <w:rsid w:val="004D2AC4"/>
    <w:rsid w:val="004D4FF8"/>
    <w:rsid w:val="004F7356"/>
    <w:rsid w:val="005018AA"/>
    <w:rsid w:val="00522745"/>
    <w:rsid w:val="00533C88"/>
    <w:rsid w:val="00587B85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46E03"/>
    <w:rsid w:val="00661332"/>
    <w:rsid w:val="0068396A"/>
    <w:rsid w:val="006921C4"/>
    <w:rsid w:val="00692F14"/>
    <w:rsid w:val="00693098"/>
    <w:rsid w:val="00695E72"/>
    <w:rsid w:val="006A5F54"/>
    <w:rsid w:val="006B0042"/>
    <w:rsid w:val="006B4CD8"/>
    <w:rsid w:val="006D6531"/>
    <w:rsid w:val="006E1F76"/>
    <w:rsid w:val="006E79AA"/>
    <w:rsid w:val="007030BA"/>
    <w:rsid w:val="0070704F"/>
    <w:rsid w:val="007134B3"/>
    <w:rsid w:val="0073388A"/>
    <w:rsid w:val="007363C8"/>
    <w:rsid w:val="00761939"/>
    <w:rsid w:val="00764E66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C17B5"/>
    <w:rsid w:val="008D012F"/>
    <w:rsid w:val="008F2B49"/>
    <w:rsid w:val="009008AD"/>
    <w:rsid w:val="00917401"/>
    <w:rsid w:val="0092058F"/>
    <w:rsid w:val="00937010"/>
    <w:rsid w:val="009404A0"/>
    <w:rsid w:val="00946658"/>
    <w:rsid w:val="00957BEA"/>
    <w:rsid w:val="00963BC3"/>
    <w:rsid w:val="0098372C"/>
    <w:rsid w:val="009C5681"/>
    <w:rsid w:val="009D3CEB"/>
    <w:rsid w:val="009D6F5A"/>
    <w:rsid w:val="009E5E07"/>
    <w:rsid w:val="009F06B7"/>
    <w:rsid w:val="00A47A37"/>
    <w:rsid w:val="00A778C8"/>
    <w:rsid w:val="00AA7518"/>
    <w:rsid w:val="00AB026C"/>
    <w:rsid w:val="00B141DD"/>
    <w:rsid w:val="00B27353"/>
    <w:rsid w:val="00B34543"/>
    <w:rsid w:val="00B468BB"/>
    <w:rsid w:val="00B8761C"/>
    <w:rsid w:val="00B90FA8"/>
    <w:rsid w:val="00BA3CD5"/>
    <w:rsid w:val="00BC3C4D"/>
    <w:rsid w:val="00BD6B01"/>
    <w:rsid w:val="00BE14DA"/>
    <w:rsid w:val="00BE5628"/>
    <w:rsid w:val="00C07740"/>
    <w:rsid w:val="00C266EA"/>
    <w:rsid w:val="00C43599"/>
    <w:rsid w:val="00C44477"/>
    <w:rsid w:val="00C52F5C"/>
    <w:rsid w:val="00C61601"/>
    <w:rsid w:val="00C62F9F"/>
    <w:rsid w:val="00C71B99"/>
    <w:rsid w:val="00C733A8"/>
    <w:rsid w:val="00C9423B"/>
    <w:rsid w:val="00CA0FD5"/>
    <w:rsid w:val="00CB3CD8"/>
    <w:rsid w:val="00CE4E48"/>
    <w:rsid w:val="00D1603B"/>
    <w:rsid w:val="00D2280A"/>
    <w:rsid w:val="00D26553"/>
    <w:rsid w:val="00D92F41"/>
    <w:rsid w:val="00DA2FE6"/>
    <w:rsid w:val="00DB6D76"/>
    <w:rsid w:val="00DB7ED4"/>
    <w:rsid w:val="00DE07A7"/>
    <w:rsid w:val="00DE0A80"/>
    <w:rsid w:val="00DE4CBC"/>
    <w:rsid w:val="00DF058B"/>
    <w:rsid w:val="00E27BC5"/>
    <w:rsid w:val="00E3394C"/>
    <w:rsid w:val="00E855BA"/>
    <w:rsid w:val="00E92E83"/>
    <w:rsid w:val="00EC47E5"/>
    <w:rsid w:val="00ED4BB0"/>
    <w:rsid w:val="00ED4F3B"/>
    <w:rsid w:val="00ED5C91"/>
    <w:rsid w:val="00F01AB0"/>
    <w:rsid w:val="00F2374A"/>
    <w:rsid w:val="00F2726B"/>
    <w:rsid w:val="00F34727"/>
    <w:rsid w:val="00F415B5"/>
    <w:rsid w:val="00F41B4A"/>
    <w:rsid w:val="00F5139C"/>
    <w:rsid w:val="00F76399"/>
    <w:rsid w:val="00FB4E80"/>
    <w:rsid w:val="00FB57AD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087D20D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CAA1-A608-451E-89EA-B0C3C9F0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13</cp:revision>
  <cp:lastPrinted>2010-09-14T08:44:00Z</cp:lastPrinted>
  <dcterms:created xsi:type="dcterms:W3CDTF">2022-03-01T15:03:00Z</dcterms:created>
  <dcterms:modified xsi:type="dcterms:W3CDTF">2025-06-26T08:38:00Z</dcterms:modified>
</cp:coreProperties>
</file>