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54" w:rsidRDefault="00093FC9">
      <w:pPr>
        <w:rPr>
          <w:lang w:val="fr-CH"/>
        </w:rPr>
      </w:pPr>
      <w:r>
        <w:rPr>
          <w:rFonts w:ascii="Arial Narrow" w:hAnsi="Arial Narrow"/>
          <w:b/>
          <w:noProof/>
          <w:lang w:val="fr-CH"/>
        </w:rPr>
        <w:t>SILVERSTAR COMBI Neutre</w:t>
      </w:r>
      <w:r w:rsidR="00947D34">
        <w:rPr>
          <w:rFonts w:ascii="Arial Narrow" w:hAnsi="Arial Narrow"/>
          <w:b/>
          <w:noProof/>
          <w:lang w:val="fr-CH"/>
        </w:rPr>
        <w:t xml:space="preserve"> </w:t>
      </w:r>
      <w:r w:rsidR="00A073D5">
        <w:rPr>
          <w:rFonts w:ascii="Arial Narrow" w:hAnsi="Arial Narrow"/>
          <w:b/>
          <w:noProof/>
          <w:lang w:val="fr-CH"/>
        </w:rPr>
        <w:t>6</w:t>
      </w:r>
      <w:r w:rsidR="00E402EE">
        <w:rPr>
          <w:rFonts w:ascii="Arial Narrow" w:hAnsi="Arial Narrow"/>
          <w:b/>
          <w:noProof/>
          <w:lang w:val="fr-CH"/>
        </w:rPr>
        <w:t>0</w:t>
      </w:r>
      <w:r w:rsidR="00010991" w:rsidRPr="00010991">
        <w:rPr>
          <w:rFonts w:ascii="Arial Narrow" w:hAnsi="Arial Narrow"/>
          <w:b/>
          <w:noProof/>
          <w:lang w:val="fr-CH"/>
        </w:rPr>
        <w:t xml:space="preserve"> -1</w:t>
      </w:r>
      <w:r w:rsidR="00F415B5" w:rsidRPr="00BE5628">
        <w:rPr>
          <w:lang w:val="fr-CH"/>
        </w:rPr>
        <w:t xml:space="preserve"> </w:t>
      </w:r>
    </w:p>
    <w:p w:rsidR="00F415B5" w:rsidRPr="00BE5628" w:rsidRDefault="00F415B5">
      <w:pPr>
        <w:rPr>
          <w:lang w:val="fr-CH"/>
        </w:rPr>
      </w:pPr>
      <w:r w:rsidRPr="00BE562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5B5" w:rsidRPr="00BE5628" w:rsidRDefault="00F415B5">
      <w:pPr>
        <w:rPr>
          <w:lang w:val="fr-CH"/>
        </w:rPr>
      </w:pPr>
    </w:p>
    <w:p w:rsidR="00F415B5" w:rsidRPr="00BE5628" w:rsidRDefault="00F415B5">
      <w:pPr>
        <w:pStyle w:val="berschrift1"/>
        <w:shd w:val="clear" w:color="auto" w:fill="C0C0C0"/>
        <w:rPr>
          <w:lang w:val="fr-CH"/>
        </w:rPr>
      </w:pPr>
      <w:r w:rsidRPr="00036A30">
        <w:rPr>
          <w:noProof/>
          <w:lang w:val="fr-CH"/>
        </w:rPr>
        <w:t xml:space="preserve">SILVERSTAR </w:t>
      </w:r>
      <w:r w:rsidR="00093FC9">
        <w:rPr>
          <w:noProof/>
          <w:lang w:val="fr-CH"/>
        </w:rPr>
        <w:t>COMBI Neutre</w:t>
      </w:r>
      <w:r w:rsidR="00947D34">
        <w:rPr>
          <w:noProof/>
          <w:lang w:val="fr-CH"/>
        </w:rPr>
        <w:t xml:space="preserve"> </w:t>
      </w:r>
      <w:r w:rsidR="00A073D5">
        <w:rPr>
          <w:noProof/>
          <w:lang w:val="fr-CH"/>
        </w:rPr>
        <w:t>6</w:t>
      </w:r>
      <w:r w:rsidR="00E402EE">
        <w:rPr>
          <w:noProof/>
          <w:lang w:val="fr-CH"/>
        </w:rPr>
        <w:t>0</w:t>
      </w:r>
    </w:p>
    <w:p w:rsidR="00F415B5" w:rsidRPr="00BE5628" w:rsidRDefault="00F415B5">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4370"/>
        <w:gridCol w:w="819"/>
      </w:tblGrid>
      <w:tr w:rsidR="00F415B5" w:rsidRPr="00BE5628" w:rsidTr="008F52C4">
        <w:tc>
          <w:tcPr>
            <w:tcW w:w="664" w:type="dxa"/>
            <w:tcBorders>
              <w:top w:val="dotted" w:sz="4" w:space="0" w:color="auto"/>
              <w:left w:val="dotted" w:sz="4" w:space="0" w:color="auto"/>
              <w:bottom w:val="nil"/>
              <w:right w:val="dotted" w:sz="4" w:space="0" w:color="auto"/>
            </w:tcBorders>
          </w:tcPr>
          <w:p w:rsidR="00F415B5" w:rsidRPr="00BE5628" w:rsidRDefault="00F415B5">
            <w:pPr>
              <w:rPr>
                <w:rFonts w:ascii="Arial Narrow" w:hAnsi="Arial Narrow"/>
                <w:sz w:val="20"/>
                <w:lang w:val="fr-CH"/>
              </w:rPr>
            </w:pPr>
          </w:p>
        </w:tc>
        <w:tc>
          <w:tcPr>
            <w:tcW w:w="7695" w:type="dxa"/>
            <w:gridSpan w:val="2"/>
            <w:tcBorders>
              <w:top w:val="dotted" w:sz="4" w:space="0" w:color="auto"/>
              <w:left w:val="dotted" w:sz="4" w:space="0" w:color="auto"/>
              <w:bottom w:val="dotted" w:sz="4" w:space="0" w:color="auto"/>
              <w:right w:val="nil"/>
            </w:tcBorders>
          </w:tcPr>
          <w:p w:rsidR="006A5F54" w:rsidRPr="00010991" w:rsidRDefault="008F52C4" w:rsidP="0098372C">
            <w:pPr>
              <w:rPr>
                <w:rFonts w:ascii="Arial Narrow" w:hAnsi="Arial Narrow"/>
                <w:b/>
                <w:bCs/>
                <w:noProof/>
                <w:sz w:val="20"/>
                <w:lang w:val="fr-CH"/>
              </w:rPr>
            </w:pPr>
            <w:r w:rsidRPr="00E36F20">
              <w:rPr>
                <w:rFonts w:ascii="Arial Narrow" w:hAnsi="Arial Narrow"/>
                <w:b/>
                <w:bCs/>
                <w:noProof/>
                <w:sz w:val="20"/>
                <w:lang w:val="fr-CH"/>
              </w:rPr>
              <w:t>Verre isolant triple avec revêtement combiné d’isolation thermique et de protection solaire</w:t>
            </w:r>
          </w:p>
          <w:p w:rsidR="00F415B5" w:rsidRPr="00BE5628" w:rsidRDefault="00093FC9" w:rsidP="00A073D5">
            <w:pPr>
              <w:rPr>
                <w:rFonts w:ascii="Arial Narrow" w:hAnsi="Arial Narrow"/>
                <w:sz w:val="20"/>
              </w:rPr>
            </w:pPr>
            <w:r>
              <w:rPr>
                <w:rFonts w:ascii="Arial Narrow" w:hAnsi="Arial Narrow"/>
                <w:b/>
                <w:bCs/>
                <w:noProof/>
                <w:sz w:val="20"/>
              </w:rPr>
              <w:t>SILVERSTAR COMBI Neutre</w:t>
            </w:r>
            <w:r w:rsidR="00947D34">
              <w:rPr>
                <w:rFonts w:ascii="Arial Narrow" w:hAnsi="Arial Narrow"/>
                <w:b/>
                <w:bCs/>
                <w:noProof/>
                <w:sz w:val="20"/>
              </w:rPr>
              <w:t xml:space="preserve"> </w:t>
            </w:r>
            <w:r w:rsidR="00A073D5">
              <w:rPr>
                <w:rFonts w:ascii="Arial Narrow" w:hAnsi="Arial Narrow"/>
                <w:b/>
                <w:bCs/>
                <w:noProof/>
                <w:sz w:val="20"/>
              </w:rPr>
              <w:t>6</w:t>
            </w:r>
            <w:r w:rsidR="00E402EE">
              <w:rPr>
                <w:rFonts w:ascii="Arial Narrow" w:hAnsi="Arial Narrow"/>
                <w:b/>
                <w:bCs/>
                <w:noProof/>
                <w:sz w:val="20"/>
              </w:rPr>
              <w:t>0</w:t>
            </w:r>
          </w:p>
        </w:tc>
        <w:tc>
          <w:tcPr>
            <w:tcW w:w="819" w:type="dxa"/>
            <w:tcBorders>
              <w:top w:val="dotted" w:sz="4" w:space="0" w:color="auto"/>
              <w:left w:val="nil"/>
              <w:bottom w:val="dotted" w:sz="4" w:space="0" w:color="auto"/>
              <w:right w:val="dotted" w:sz="4" w:space="0" w:color="auto"/>
            </w:tcBorders>
          </w:tcPr>
          <w:p w:rsidR="00F415B5" w:rsidRPr="00BE5628" w:rsidRDefault="00F415B5">
            <w:pPr>
              <w:rPr>
                <w:rFonts w:ascii="Arial Narrow" w:hAnsi="Arial Narrow"/>
                <w:sz w:val="20"/>
              </w:rPr>
            </w:pPr>
          </w:p>
        </w:tc>
      </w:tr>
      <w:tr w:rsidR="00F415B5" w:rsidRPr="00A073D5" w:rsidTr="008F52C4">
        <w:tc>
          <w:tcPr>
            <w:tcW w:w="664" w:type="dxa"/>
            <w:tcBorders>
              <w:top w:val="nil"/>
              <w:left w:val="dotted" w:sz="4" w:space="0" w:color="auto"/>
              <w:bottom w:val="nil"/>
              <w:right w:val="dotted" w:sz="4" w:space="0" w:color="auto"/>
            </w:tcBorders>
          </w:tcPr>
          <w:p w:rsidR="00F415B5" w:rsidRPr="00BE5628" w:rsidRDefault="00F415B5">
            <w:pPr>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8F52C4" w:rsidRPr="00794BC9" w:rsidRDefault="008F52C4" w:rsidP="008F52C4">
            <w:pPr>
              <w:rPr>
                <w:rFonts w:ascii="Arial Narrow" w:hAnsi="Arial Narrow"/>
                <w:noProof/>
                <w:sz w:val="20"/>
                <w:szCs w:val="17"/>
                <w:lang w:val="fr-CH"/>
              </w:rPr>
            </w:pPr>
            <w:r w:rsidRPr="00794BC9">
              <w:rPr>
                <w:rFonts w:ascii="Arial Narrow" w:hAnsi="Arial Narrow"/>
                <w:noProof/>
                <w:sz w:val="20"/>
                <w:szCs w:val="17"/>
                <w:lang w:val="fr-CH"/>
              </w:rPr>
              <w:t>Verre isolant triple avec revê</w:t>
            </w:r>
            <w:r>
              <w:rPr>
                <w:rFonts w:ascii="Arial Narrow" w:hAnsi="Arial Narrow"/>
                <w:noProof/>
                <w:sz w:val="20"/>
                <w:szCs w:val="17"/>
                <w:lang w:val="fr-CH"/>
              </w:rPr>
              <w:t>tement de protection solair</w:t>
            </w:r>
            <w:r w:rsidR="00D72EC0">
              <w:rPr>
                <w:rFonts w:ascii="Arial Narrow" w:hAnsi="Arial Narrow"/>
                <w:noProof/>
                <w:sz w:val="20"/>
                <w:szCs w:val="17"/>
                <w:lang w:val="fr-CH"/>
              </w:rPr>
              <w:t>e SILVERSTAR COMBI Neutre</w:t>
            </w:r>
            <w:r>
              <w:rPr>
                <w:rFonts w:ascii="Arial Narrow" w:hAnsi="Arial Narrow"/>
                <w:noProof/>
                <w:sz w:val="20"/>
                <w:szCs w:val="17"/>
                <w:lang w:val="fr-CH"/>
              </w:rPr>
              <w:t xml:space="preserve"> </w:t>
            </w:r>
            <w:r w:rsidR="00A073D5">
              <w:rPr>
                <w:rFonts w:ascii="Arial Narrow" w:hAnsi="Arial Narrow"/>
                <w:noProof/>
                <w:sz w:val="20"/>
                <w:szCs w:val="17"/>
                <w:lang w:val="fr-CH"/>
              </w:rPr>
              <w:t>6</w:t>
            </w:r>
            <w:r w:rsidR="00E402EE">
              <w:rPr>
                <w:rFonts w:ascii="Arial Narrow" w:hAnsi="Arial Narrow"/>
                <w:noProof/>
                <w:sz w:val="20"/>
                <w:szCs w:val="17"/>
                <w:lang w:val="fr-CH"/>
              </w:rPr>
              <w:t>0</w:t>
            </w:r>
            <w:r w:rsidRPr="00794BC9">
              <w:rPr>
                <w:rFonts w:ascii="Arial Narrow" w:hAnsi="Arial Narrow"/>
                <w:noProof/>
                <w:sz w:val="20"/>
                <w:szCs w:val="17"/>
                <w:lang w:val="fr-CH"/>
              </w:rPr>
              <w:t xml:space="preserve"> et </w:t>
            </w:r>
            <w:r>
              <w:rPr>
                <w:rFonts w:ascii="Arial Narrow" w:hAnsi="Arial Narrow"/>
                <w:noProof/>
                <w:sz w:val="20"/>
                <w:szCs w:val="17"/>
                <w:lang w:val="fr-CH"/>
              </w:rPr>
              <w:t>couche d’isolation thermique SILVERSTAR EN2plus</w:t>
            </w:r>
            <w:r w:rsidRPr="00794BC9">
              <w:rPr>
                <w:rFonts w:ascii="Arial Narrow" w:hAnsi="Arial Narrow"/>
                <w:noProof/>
                <w:sz w:val="20"/>
                <w:szCs w:val="17"/>
                <w:lang w:val="fr-CH"/>
              </w:rPr>
              <w:t xml:space="preserve"> équipé du système d’assemblage périphérique à isolation thermique ACSplus. </w:t>
            </w:r>
            <w:r w:rsidR="0041769E" w:rsidRPr="0041769E">
              <w:rPr>
                <w:rFonts w:ascii="Arial Narrow" w:hAnsi="Arial Narrow"/>
                <w:noProof/>
                <w:sz w:val="20"/>
                <w:szCs w:val="17"/>
                <w:lang w:val="fr-CH"/>
              </w:rPr>
              <w:t>À intégrer dans un cadre en battue sur 4 côtés.</w:t>
            </w:r>
            <w:r>
              <w:rPr>
                <w:rFonts w:ascii="Arial Narrow" w:hAnsi="Arial Narrow"/>
                <w:noProof/>
                <w:sz w:val="20"/>
                <w:szCs w:val="17"/>
                <w:lang w:val="fr-CH"/>
              </w:rPr>
              <w:t xml:space="preserve"> </w:t>
            </w:r>
            <w:r w:rsidRPr="00794BC9">
              <w:rPr>
                <w:rFonts w:ascii="Arial Narrow" w:hAnsi="Arial Narrow"/>
                <w:noProof/>
                <w:sz w:val="20"/>
                <w:szCs w:val="17"/>
                <w:lang w:val="fr-CH"/>
              </w:rPr>
              <w:t>Verre isolant pour une excellente isolation thermique grâce à un coefficient U</w:t>
            </w:r>
            <w:r w:rsidRPr="00794BC9">
              <w:rPr>
                <w:rFonts w:ascii="Arial Narrow" w:hAnsi="Arial Narrow"/>
                <w:noProof/>
                <w:sz w:val="20"/>
                <w:szCs w:val="17"/>
                <w:vertAlign w:val="subscript"/>
                <w:lang w:val="fr-CH"/>
              </w:rPr>
              <w:t>g</w:t>
            </w:r>
            <w:r w:rsidRPr="00794BC9">
              <w:rPr>
                <w:rFonts w:ascii="Arial Narrow" w:hAnsi="Arial Narrow"/>
                <w:noProof/>
                <w:sz w:val="20"/>
                <w:szCs w:val="17"/>
                <w:lang w:val="fr-CH"/>
              </w:rPr>
              <w:t xml:space="preserve"> très bas. Verre isolant pour une protection solaire optimale grâce à des propriétés réfléchissantes et absorbantes. Une transparence maximale pour une grande quantité de lumière naturelle. SILVERSTAR COMBI est un produit intéressant partout où il est nécessaire de disposer d’une bonne protection solaire et de beaucoup de lumière du jour.</w:t>
            </w:r>
          </w:p>
          <w:p w:rsidR="00F415B5" w:rsidRPr="008F52C4" w:rsidRDefault="008F52C4" w:rsidP="00E402EE">
            <w:pPr>
              <w:rPr>
                <w:rFonts w:ascii="Arial Narrow" w:hAnsi="Arial Narrow"/>
                <w:noProof/>
                <w:sz w:val="17"/>
                <w:szCs w:val="17"/>
                <w:lang w:val="fr-CH"/>
              </w:rPr>
            </w:pPr>
            <w:r w:rsidRPr="00794BC9">
              <w:rPr>
                <w:rFonts w:ascii="Arial Narrow" w:hAnsi="Arial Narrow"/>
                <w:noProof/>
                <w:sz w:val="20"/>
                <w:szCs w:val="17"/>
                <w:lang w:val="fr-CH"/>
              </w:rPr>
              <w:t>L’espace intercalaire contient un gaz noble, à savoir</w:t>
            </w:r>
            <w:r>
              <w:rPr>
                <w:rFonts w:ascii="Arial Narrow" w:hAnsi="Arial Narrow"/>
                <w:noProof/>
                <w:sz w:val="20"/>
                <w:szCs w:val="17"/>
                <w:lang w:val="fr-CH"/>
              </w:rPr>
              <w:t xml:space="preserve"> du </w:t>
            </w:r>
            <w:r w:rsidR="00E402EE">
              <w:rPr>
                <w:rFonts w:ascii="Arial Narrow" w:hAnsi="Arial Narrow"/>
                <w:noProof/>
                <w:sz w:val="20"/>
                <w:szCs w:val="17"/>
                <w:lang w:val="fr-CH"/>
              </w:rPr>
              <w:t>argon</w:t>
            </w:r>
            <w:r>
              <w:rPr>
                <w:rFonts w:ascii="Arial Narrow" w:hAnsi="Arial Narrow"/>
                <w:noProof/>
                <w:sz w:val="20"/>
                <w:szCs w:val="17"/>
                <w:lang w:val="fr-CH"/>
              </w:rPr>
              <w:t>.</w:t>
            </w:r>
          </w:p>
        </w:tc>
      </w:tr>
      <w:tr w:rsidR="00F415B5" w:rsidRPr="00A073D5" w:rsidTr="008F52C4">
        <w:tc>
          <w:tcPr>
            <w:tcW w:w="664" w:type="dxa"/>
            <w:tcBorders>
              <w:top w:val="nil"/>
              <w:left w:val="dotted" w:sz="4" w:space="0" w:color="auto"/>
              <w:bottom w:val="nil"/>
              <w:right w:val="dotted" w:sz="4" w:space="0" w:color="auto"/>
            </w:tcBorders>
          </w:tcPr>
          <w:p w:rsidR="00F415B5" w:rsidRPr="008F52C4" w:rsidRDefault="00F415B5">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F415B5" w:rsidRPr="008F52C4" w:rsidRDefault="00F415B5">
            <w:pPr>
              <w:rPr>
                <w:rFonts w:ascii="Arial Narrow" w:hAnsi="Arial Narrow"/>
                <w:sz w:val="20"/>
                <w:lang w:val="fr-CH"/>
              </w:rPr>
            </w:pPr>
          </w:p>
          <w:p w:rsidR="00F415B5" w:rsidRPr="00E855BA" w:rsidRDefault="006A5F54">
            <w:pPr>
              <w:rPr>
                <w:rFonts w:ascii="Arial Narrow" w:hAnsi="Arial Narrow"/>
                <w:b/>
                <w:bCs/>
                <w:sz w:val="20"/>
                <w:lang w:val="fr-CH"/>
              </w:rPr>
            </w:pPr>
            <w:r w:rsidRPr="006A5F54">
              <w:rPr>
                <w:rFonts w:ascii="Arial Narrow" w:hAnsi="Arial Narrow"/>
                <w:b/>
                <w:bCs/>
                <w:sz w:val="20"/>
                <w:lang w:val="fr-CH"/>
              </w:rPr>
              <w:t>Dimensions:</w:t>
            </w:r>
          </w:p>
          <w:p w:rsidR="00F415B5" w:rsidRPr="00E855BA" w:rsidRDefault="006A5F54">
            <w:pPr>
              <w:rPr>
                <w:rFonts w:ascii="Arial Narrow" w:hAnsi="Arial Narrow"/>
                <w:sz w:val="20"/>
                <w:lang w:val="fr-CH"/>
              </w:rPr>
            </w:pPr>
            <w:r w:rsidRPr="006A5F54">
              <w:rPr>
                <w:rFonts w:ascii="Arial Narrow" w:hAnsi="Arial Narrow"/>
                <w:sz w:val="20"/>
                <w:lang w:val="fr-CH"/>
              </w:rPr>
              <w:t>Largeur:</w:t>
            </w:r>
          </w:p>
          <w:p w:rsidR="00F415B5" w:rsidRDefault="006A5F54">
            <w:pPr>
              <w:rPr>
                <w:rFonts w:ascii="Arial Narrow" w:hAnsi="Arial Narrow"/>
                <w:sz w:val="20"/>
                <w:lang w:val="fr-CH"/>
              </w:rPr>
            </w:pPr>
            <w:r w:rsidRPr="006A5F54">
              <w:rPr>
                <w:rFonts w:ascii="Arial Narrow" w:hAnsi="Arial Narrow"/>
                <w:sz w:val="20"/>
                <w:lang w:val="fr-CH"/>
              </w:rPr>
              <w:t>Hauteur:</w:t>
            </w:r>
          </w:p>
          <w:p w:rsidR="006A5F54" w:rsidRPr="00E855BA" w:rsidRDefault="006A5F54">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Assemblage</w:t>
            </w:r>
            <w:r>
              <w:rPr>
                <w:rFonts w:ascii="Arial Narrow" w:hAnsi="Arial Narrow"/>
                <w:b/>
                <w:bCs/>
                <w:sz w:val="20"/>
                <w:lang w:val="fr-CH"/>
              </w:rPr>
              <w:t xml:space="preserve"> (</w:t>
            </w:r>
            <w:r w:rsidRPr="006A5F54">
              <w:rPr>
                <w:rFonts w:ascii="Arial Narrow" w:hAnsi="Arial Narrow"/>
                <w:b/>
                <w:bCs/>
                <w:sz w:val="20"/>
                <w:lang w:val="fr-CH"/>
              </w:rPr>
              <w:t>exemplaire</w:t>
            </w:r>
            <w:r>
              <w:rPr>
                <w:rFonts w:ascii="Arial Narrow" w:hAnsi="Arial Narrow"/>
                <w:b/>
                <w:bCs/>
                <w:sz w:val="20"/>
                <w:lang w:val="fr-CH"/>
              </w:rPr>
              <w:t>)</w:t>
            </w:r>
            <w:r w:rsidRPr="006A5F54">
              <w:rPr>
                <w:rFonts w:ascii="Arial Narrow" w:hAnsi="Arial Narrow"/>
                <w:b/>
                <w:bCs/>
                <w:sz w:val="20"/>
                <w:lang w:val="fr-CH"/>
              </w:rPr>
              <w:t>:</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extérieur:</w:t>
            </w:r>
          </w:p>
          <w:p w:rsidR="006A5F54" w:rsidRDefault="006A5F54">
            <w:pPr>
              <w:rPr>
                <w:rFonts w:ascii="Arial Narrow" w:hAnsi="Arial Narrow"/>
                <w:sz w:val="20"/>
                <w:lang w:val="fr-CH"/>
              </w:rPr>
            </w:pPr>
            <w:r w:rsidRPr="006A5F54">
              <w:rPr>
                <w:rFonts w:ascii="Arial Narrow" w:hAnsi="Arial Narrow"/>
                <w:sz w:val="20"/>
                <w:lang w:val="fr-CH"/>
              </w:rPr>
              <w:t>EA 1:</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central:</w:t>
            </w:r>
          </w:p>
          <w:p w:rsidR="00F415B5" w:rsidRPr="006A5F54" w:rsidRDefault="00F415B5">
            <w:pPr>
              <w:rPr>
                <w:rFonts w:ascii="Arial Narrow" w:hAnsi="Arial Narrow"/>
                <w:sz w:val="20"/>
                <w:lang w:val="fr-CH"/>
              </w:rPr>
            </w:pPr>
            <w:r w:rsidRPr="006A5F54">
              <w:rPr>
                <w:rFonts w:ascii="Arial Narrow" w:hAnsi="Arial Narrow"/>
                <w:sz w:val="20"/>
                <w:lang w:val="fr-CH"/>
              </w:rPr>
              <w:t>SZR 2:</w:t>
            </w:r>
          </w:p>
          <w:p w:rsidR="006A5F54" w:rsidRDefault="006A5F54">
            <w:pPr>
              <w:rPr>
                <w:rFonts w:ascii="Arial Narrow" w:hAnsi="Arial Narrow"/>
                <w:sz w:val="20"/>
                <w:lang w:val="fr-CH"/>
              </w:rPr>
            </w:pPr>
            <w:r w:rsidRPr="006A5F54">
              <w:rPr>
                <w:rFonts w:ascii="Arial Narrow" w:hAnsi="Arial Narrow"/>
                <w:sz w:val="20"/>
                <w:lang w:val="fr-CH"/>
              </w:rPr>
              <w:t>Verre intérieur:</w:t>
            </w:r>
          </w:p>
          <w:p w:rsidR="00F415B5" w:rsidRPr="006A5F54" w:rsidRDefault="006A5F54">
            <w:pPr>
              <w:rPr>
                <w:rFonts w:ascii="Arial Narrow" w:hAnsi="Arial Narrow"/>
                <w:sz w:val="20"/>
                <w:lang w:val="fr-CH"/>
              </w:rPr>
            </w:pPr>
            <w:r w:rsidRPr="006A5F54">
              <w:rPr>
                <w:rFonts w:ascii="Arial Narrow" w:hAnsi="Arial Narrow"/>
                <w:sz w:val="20"/>
                <w:lang w:val="fr-CH"/>
              </w:rPr>
              <w:t>Epaisseur de verre selon exigences statiques</w:t>
            </w:r>
          </w:p>
          <w:p w:rsidR="006A5F54" w:rsidRPr="006A5F54" w:rsidRDefault="006A5F54" w:rsidP="006A5F54">
            <w:pPr>
              <w:rPr>
                <w:rFonts w:ascii="Arial Narrow" w:hAnsi="Arial Narrow"/>
                <w:sz w:val="20"/>
                <w:lang w:val="fr-CH"/>
              </w:rPr>
            </w:pPr>
            <w:r w:rsidRPr="006A5F54">
              <w:rPr>
                <w:rFonts w:ascii="Arial Narrow" w:hAnsi="Arial Narrow"/>
                <w:sz w:val="20"/>
                <w:lang w:val="fr-CH"/>
              </w:rPr>
              <w:t>Epaisseur d'élément:</w:t>
            </w:r>
          </w:p>
          <w:p w:rsidR="00F415B5" w:rsidRPr="006A5F54" w:rsidRDefault="00F415B5">
            <w:pPr>
              <w:rPr>
                <w:rFonts w:ascii="Arial Narrow" w:hAnsi="Arial Narrow"/>
                <w:sz w:val="20"/>
                <w:lang w:val="fr-CH"/>
              </w:rPr>
            </w:pPr>
          </w:p>
          <w:p w:rsidR="006A5F54" w:rsidRPr="006A5F54" w:rsidRDefault="006A5F54" w:rsidP="006A5F54">
            <w:pPr>
              <w:rPr>
                <w:rFonts w:ascii="Arial Narrow" w:hAnsi="Arial Narrow"/>
                <w:sz w:val="20"/>
                <w:lang w:val="fr-CH"/>
              </w:rPr>
            </w:pPr>
            <w:r w:rsidRPr="006A5F54">
              <w:rPr>
                <w:rFonts w:ascii="Arial Narrow" w:hAnsi="Arial Narrow"/>
                <w:sz w:val="20"/>
                <w:lang w:val="fr-CH"/>
              </w:rPr>
              <w:t>Assemblage périphérique:</w:t>
            </w:r>
          </w:p>
          <w:p w:rsidR="00F415B5" w:rsidRPr="006A5F54" w:rsidRDefault="00F415B5">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 xml:space="preserve">Valeurs techniques: </w:t>
            </w:r>
          </w:p>
          <w:p w:rsidR="00F415B5" w:rsidRPr="006A5F54" w:rsidRDefault="006A5F54">
            <w:pPr>
              <w:rPr>
                <w:rFonts w:ascii="Arial Narrow" w:hAnsi="Arial Narrow"/>
                <w:sz w:val="20"/>
                <w:lang w:val="fr-CH"/>
              </w:rPr>
            </w:pPr>
            <w:r w:rsidRPr="006A5F54">
              <w:rPr>
                <w:rFonts w:ascii="Arial Narrow" w:hAnsi="Arial Narrow"/>
                <w:sz w:val="20"/>
                <w:lang w:val="fr-CH"/>
              </w:rPr>
              <w:t xml:space="preserve">Coefficient de transmission thermique </w:t>
            </w:r>
            <w:proofErr w:type="spellStart"/>
            <w:r w:rsidRPr="006A5F54">
              <w:rPr>
                <w:rFonts w:ascii="Arial Narrow" w:hAnsi="Arial Narrow"/>
                <w:sz w:val="20"/>
                <w:lang w:val="fr-CH"/>
              </w:rPr>
              <w:t>Ug</w:t>
            </w:r>
            <w:proofErr w:type="spellEnd"/>
            <w:r w:rsidRPr="006A5F54">
              <w:rPr>
                <w:rFonts w:ascii="Arial Narrow" w:hAnsi="Arial Narrow"/>
                <w:sz w:val="20"/>
                <w:lang w:val="fr-CH"/>
              </w:rPr>
              <w:t xml:space="preserve"> EN 673:</w:t>
            </w:r>
          </w:p>
          <w:p w:rsidR="00F415B5" w:rsidRPr="006A5F54" w:rsidRDefault="006A5F54">
            <w:pPr>
              <w:rPr>
                <w:rFonts w:ascii="Arial Narrow" w:hAnsi="Arial Narrow"/>
                <w:sz w:val="20"/>
                <w:lang w:val="fr-CH"/>
              </w:rPr>
            </w:pPr>
            <w:r w:rsidRPr="006A5F54">
              <w:rPr>
                <w:rFonts w:ascii="Arial Narrow" w:hAnsi="Arial Narrow"/>
                <w:sz w:val="20"/>
                <w:lang w:val="fr-CH"/>
              </w:rPr>
              <w:t>Transmission lumineuse TL:</w:t>
            </w:r>
          </w:p>
          <w:p w:rsidR="00F415B5" w:rsidRPr="00AB026C" w:rsidRDefault="006A5F54">
            <w:pPr>
              <w:rPr>
                <w:rFonts w:ascii="Arial Narrow" w:hAnsi="Arial Narrow"/>
                <w:sz w:val="19"/>
                <w:szCs w:val="19"/>
                <w:lang w:val="fr-CH"/>
              </w:rPr>
            </w:pPr>
            <w:r w:rsidRPr="00AB026C">
              <w:rPr>
                <w:rFonts w:ascii="Arial Narrow" w:hAnsi="Arial Narrow"/>
                <w:sz w:val="19"/>
                <w:szCs w:val="19"/>
                <w:lang w:val="fr-CH"/>
              </w:rPr>
              <w:t>Coefficient global de transmission d'énergie g:</w:t>
            </w:r>
          </w:p>
          <w:p w:rsidR="00F415B5" w:rsidRPr="006A5F54" w:rsidRDefault="006A5F54">
            <w:pPr>
              <w:rPr>
                <w:rFonts w:ascii="Arial Narrow" w:hAnsi="Arial Narrow"/>
                <w:sz w:val="20"/>
                <w:lang w:val="fr-CH"/>
              </w:rPr>
            </w:pPr>
            <w:r w:rsidRPr="006A5F54">
              <w:rPr>
                <w:rFonts w:ascii="Arial Narrow" w:hAnsi="Arial Narrow"/>
                <w:sz w:val="20"/>
                <w:lang w:val="fr-CH"/>
              </w:rPr>
              <w:t>Réflexion lumineuse vers l'extérieur:</w:t>
            </w:r>
          </w:p>
          <w:p w:rsidR="00F415B5" w:rsidRPr="006A5F54" w:rsidRDefault="006A5F54">
            <w:pPr>
              <w:rPr>
                <w:rFonts w:ascii="Arial Narrow" w:hAnsi="Arial Narrow"/>
                <w:sz w:val="20"/>
                <w:lang w:val="fr-CH"/>
              </w:rPr>
            </w:pPr>
            <w:r w:rsidRPr="006A5F54">
              <w:rPr>
                <w:rFonts w:ascii="Arial Narrow" w:hAnsi="Arial Narrow"/>
                <w:sz w:val="20"/>
                <w:lang w:val="fr-CH"/>
              </w:rPr>
              <w:t xml:space="preserve">Indice d'affaiblissement acoustique </w:t>
            </w:r>
            <w:proofErr w:type="spellStart"/>
            <w:r w:rsidRPr="006A5F54">
              <w:rPr>
                <w:rFonts w:ascii="Arial Narrow" w:hAnsi="Arial Narrow"/>
                <w:sz w:val="20"/>
                <w:lang w:val="fr-CH"/>
              </w:rPr>
              <w:t>Rw</w:t>
            </w:r>
            <w:proofErr w:type="spellEnd"/>
            <w:r w:rsidRPr="006A5F54">
              <w:rPr>
                <w:rFonts w:ascii="Arial Narrow" w:hAnsi="Arial Narrow"/>
                <w:sz w:val="20"/>
                <w:lang w:val="fr-CH"/>
              </w:rPr>
              <w:t>:</w:t>
            </w:r>
          </w:p>
          <w:p w:rsidR="00F415B5" w:rsidRPr="006A5F54" w:rsidRDefault="00F415B5">
            <w:pPr>
              <w:rPr>
                <w:rFonts w:ascii="Arial Narrow" w:hAnsi="Arial Narrow"/>
                <w:sz w:val="20"/>
                <w:lang w:val="fr-CH"/>
              </w:rPr>
            </w:pPr>
          </w:p>
        </w:tc>
        <w:tc>
          <w:tcPr>
            <w:tcW w:w="5189" w:type="dxa"/>
            <w:gridSpan w:val="2"/>
            <w:tcBorders>
              <w:top w:val="dotted" w:sz="4" w:space="0" w:color="auto"/>
              <w:left w:val="nil"/>
              <w:bottom w:val="dotted" w:sz="4" w:space="0" w:color="auto"/>
              <w:right w:val="dotted" w:sz="4" w:space="0" w:color="auto"/>
            </w:tcBorders>
          </w:tcPr>
          <w:p w:rsidR="00F415B5" w:rsidRPr="006A5F54" w:rsidRDefault="00F415B5">
            <w:pPr>
              <w:rPr>
                <w:rFonts w:ascii="Arial Narrow" w:hAnsi="Arial Narrow"/>
                <w:sz w:val="20"/>
                <w:lang w:val="fr-CH"/>
              </w:rPr>
            </w:pPr>
          </w:p>
          <w:p w:rsidR="00F415B5" w:rsidRPr="006A5F54" w:rsidRDefault="00F415B5" w:rsidP="009C5681">
            <w:pPr>
              <w:tabs>
                <w:tab w:val="right" w:leader="dot" w:pos="5075"/>
              </w:tabs>
              <w:rPr>
                <w:rFonts w:ascii="Arial Narrow" w:hAnsi="Arial Narrow"/>
                <w:sz w:val="20"/>
                <w:lang w:val="fr-CH"/>
              </w:rPr>
            </w:pP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0"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0"/>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p>
          <w:p w:rsidR="00F415B5" w:rsidRDefault="00F415B5" w:rsidP="009C5681">
            <w:pPr>
              <w:tabs>
                <w:tab w:val="right" w:leader="dot" w:pos="5075"/>
              </w:tabs>
              <w:rPr>
                <w:rFonts w:ascii="Arial Narrow" w:hAnsi="Arial Narrow"/>
                <w:sz w:val="20"/>
              </w:rPr>
            </w:pPr>
          </w:p>
          <w:p w:rsidR="00F415B5" w:rsidRPr="00010991"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r w:rsidR="0047687D" w:rsidRPr="00E855BA">
              <w:rPr>
                <w:rFonts w:ascii="Arial Narrow" w:hAnsi="Arial Narrow"/>
                <w:noProof/>
                <w:sz w:val="20"/>
                <w:lang w:val="fr-CH"/>
              </w:rPr>
              <w:t xml:space="preserve"> avec</w:t>
            </w:r>
            <w:r w:rsidRPr="00E855BA">
              <w:rPr>
                <w:rFonts w:ascii="Arial Narrow" w:hAnsi="Arial Narrow"/>
                <w:noProof/>
                <w:sz w:val="20"/>
                <w:lang w:val="fr-CH"/>
              </w:rPr>
              <w:t xml:space="preserve"> </w:t>
            </w:r>
            <w:r w:rsidR="00093FC9">
              <w:rPr>
                <w:rFonts w:ascii="Arial Narrow" w:hAnsi="Arial Narrow"/>
                <w:noProof/>
                <w:sz w:val="19"/>
                <w:szCs w:val="19"/>
                <w:lang w:val="fr-CH"/>
              </w:rPr>
              <w:t>SILVERSTAR COMBI Neutre</w:t>
            </w:r>
            <w:r w:rsidR="00947D34">
              <w:rPr>
                <w:rFonts w:ascii="Arial Narrow" w:hAnsi="Arial Narrow"/>
                <w:noProof/>
                <w:sz w:val="19"/>
                <w:szCs w:val="19"/>
                <w:lang w:val="fr-CH"/>
              </w:rPr>
              <w:t xml:space="preserve"> </w:t>
            </w:r>
            <w:r w:rsidR="00A073D5">
              <w:rPr>
                <w:rFonts w:ascii="Arial Narrow" w:hAnsi="Arial Narrow"/>
                <w:noProof/>
                <w:sz w:val="19"/>
                <w:szCs w:val="19"/>
                <w:lang w:val="fr-CH"/>
              </w:rPr>
              <w:t>6</w:t>
            </w:r>
            <w:r w:rsidR="00E402EE">
              <w:rPr>
                <w:rFonts w:ascii="Arial Narrow" w:hAnsi="Arial Narrow"/>
                <w:noProof/>
                <w:sz w:val="19"/>
                <w:szCs w:val="19"/>
                <w:lang w:val="fr-CH"/>
              </w:rPr>
              <w:t>0</w:t>
            </w:r>
            <w:r w:rsidR="00010991" w:rsidRPr="00010991">
              <w:rPr>
                <w:rFonts w:ascii="Arial Narrow" w:hAnsi="Arial Narrow"/>
                <w:noProof/>
                <w:sz w:val="19"/>
                <w:szCs w:val="19"/>
                <w:lang w:val="fr-CH"/>
              </w:rPr>
              <w:t xml:space="preserve"> (Pos. 2)</w:t>
            </w:r>
          </w:p>
          <w:p w:rsidR="00F415B5" w:rsidRPr="00E855BA" w:rsidRDefault="00F415B5">
            <w:pPr>
              <w:rPr>
                <w:rFonts w:ascii="Arial Narrow" w:hAnsi="Arial Narrow"/>
                <w:sz w:val="20"/>
                <w:lang w:val="fr-CH"/>
              </w:rPr>
            </w:pPr>
            <w:r w:rsidRPr="00E855BA">
              <w:rPr>
                <w:rFonts w:ascii="Arial Narrow" w:hAnsi="Arial Narrow"/>
                <w:noProof/>
                <w:sz w:val="20"/>
                <w:lang w:val="fr-CH"/>
              </w:rPr>
              <w:t xml:space="preserve">12 mm </w:t>
            </w:r>
            <w:r w:rsidR="00E402EE">
              <w:rPr>
                <w:rFonts w:ascii="Arial Narrow" w:hAnsi="Arial Narrow"/>
                <w:noProof/>
                <w:sz w:val="20"/>
                <w:lang w:val="fr-CH"/>
              </w:rPr>
              <w:t>Ar</w:t>
            </w:r>
          </w:p>
          <w:p w:rsidR="00F415B5" w:rsidRPr="00E855BA" w:rsidRDefault="00F415B5">
            <w:pPr>
              <w:rPr>
                <w:rFonts w:ascii="Arial Narrow" w:hAnsi="Arial Narrow"/>
                <w:sz w:val="20"/>
                <w:lang w:val="fr-CH"/>
              </w:rPr>
            </w:pPr>
            <w:r w:rsidRPr="00E855BA">
              <w:rPr>
                <w:rFonts w:ascii="Arial Narrow" w:hAnsi="Arial Narrow"/>
                <w:noProof/>
                <w:sz w:val="20"/>
                <w:lang w:val="fr-CH"/>
              </w:rPr>
              <w:t xml:space="preserve">06 mm </w:t>
            </w:r>
            <w:r w:rsidR="0047687D" w:rsidRPr="0047687D">
              <w:rPr>
                <w:rFonts w:ascii="Arial Narrow" w:hAnsi="Arial Narrow"/>
                <w:noProof/>
                <w:sz w:val="20"/>
                <w:lang w:val="fr-CH"/>
              </w:rPr>
              <w:t>verre flotté</w:t>
            </w:r>
          </w:p>
          <w:p w:rsidR="00F415B5" w:rsidRPr="00E855BA" w:rsidRDefault="00F415B5">
            <w:pPr>
              <w:rPr>
                <w:rFonts w:ascii="Arial Narrow" w:hAnsi="Arial Narrow"/>
                <w:sz w:val="20"/>
                <w:lang w:val="fr-CH"/>
              </w:rPr>
            </w:pPr>
            <w:r w:rsidRPr="00E855BA">
              <w:rPr>
                <w:rFonts w:ascii="Arial Narrow" w:hAnsi="Arial Narrow"/>
                <w:noProof/>
                <w:sz w:val="20"/>
                <w:lang w:val="fr-CH"/>
              </w:rPr>
              <w:t xml:space="preserve">12 mm </w:t>
            </w:r>
            <w:r w:rsidR="00E402EE">
              <w:rPr>
                <w:rFonts w:ascii="Arial Narrow" w:hAnsi="Arial Narrow"/>
                <w:noProof/>
                <w:sz w:val="20"/>
                <w:lang w:val="fr-CH"/>
              </w:rPr>
              <w:t>Ar</w:t>
            </w:r>
          </w:p>
          <w:p w:rsidR="00F415B5" w:rsidRPr="0047687D" w:rsidRDefault="00F415B5">
            <w:pPr>
              <w:rPr>
                <w:rFonts w:ascii="Arial Narrow" w:hAnsi="Arial Narrow"/>
                <w:sz w:val="20"/>
                <w:lang w:val="fr-CH"/>
              </w:rPr>
            </w:pPr>
            <w:r w:rsidRPr="0047687D">
              <w:rPr>
                <w:rFonts w:ascii="Arial Narrow" w:hAnsi="Arial Narrow"/>
                <w:noProof/>
                <w:sz w:val="20"/>
                <w:lang w:val="fr-CH"/>
              </w:rPr>
              <w:t xml:space="preserve">06 mm </w:t>
            </w:r>
            <w:r w:rsidR="0047687D" w:rsidRPr="0047687D">
              <w:rPr>
                <w:rFonts w:ascii="Arial Narrow" w:hAnsi="Arial Narrow"/>
                <w:noProof/>
                <w:sz w:val="20"/>
                <w:lang w:val="fr-CH"/>
              </w:rPr>
              <w:t>verre flotté avec</w:t>
            </w:r>
            <w:r w:rsidRPr="0047687D">
              <w:rPr>
                <w:rFonts w:ascii="Arial Narrow" w:hAnsi="Arial Narrow"/>
                <w:noProof/>
                <w:sz w:val="20"/>
                <w:lang w:val="fr-CH"/>
              </w:rPr>
              <w:t xml:space="preserve"> SILVERSTAR EN2plus (Pos. 5)</w:t>
            </w:r>
          </w:p>
          <w:p w:rsidR="00F415B5" w:rsidRPr="0047687D" w:rsidRDefault="00F415B5">
            <w:pPr>
              <w:rPr>
                <w:rFonts w:ascii="Arial Narrow" w:hAnsi="Arial Narrow"/>
                <w:sz w:val="20"/>
                <w:lang w:val="fr-CH"/>
              </w:rPr>
            </w:pPr>
          </w:p>
          <w:p w:rsidR="006A5F54" w:rsidRPr="00E402EE" w:rsidRDefault="006A5F54">
            <w:pPr>
              <w:rPr>
                <w:rFonts w:ascii="Arial Narrow" w:hAnsi="Arial Narrow"/>
                <w:noProof/>
                <w:sz w:val="20"/>
                <w:lang w:val="fr-CH"/>
              </w:rPr>
            </w:pPr>
          </w:p>
          <w:p w:rsidR="00F415B5" w:rsidRPr="00E402EE" w:rsidRDefault="00F415B5">
            <w:pPr>
              <w:rPr>
                <w:rFonts w:ascii="Arial Narrow" w:hAnsi="Arial Narrow"/>
                <w:sz w:val="20"/>
                <w:lang w:val="pl-PL"/>
              </w:rPr>
            </w:pPr>
            <w:r w:rsidRPr="00E402EE">
              <w:rPr>
                <w:rFonts w:ascii="Arial Narrow" w:hAnsi="Arial Narrow"/>
                <w:noProof/>
                <w:sz w:val="20"/>
                <w:lang w:val="pl-PL"/>
              </w:rPr>
              <w:t>42 mm</w:t>
            </w:r>
          </w:p>
          <w:p w:rsidR="00F415B5" w:rsidRPr="00E402EE" w:rsidRDefault="00F415B5">
            <w:pPr>
              <w:rPr>
                <w:rFonts w:ascii="Arial Narrow" w:hAnsi="Arial Narrow"/>
                <w:sz w:val="20"/>
                <w:lang w:val="pl-PL"/>
              </w:rPr>
            </w:pPr>
          </w:p>
          <w:p w:rsidR="00F415B5" w:rsidRPr="00E402EE" w:rsidRDefault="00F415B5">
            <w:pPr>
              <w:rPr>
                <w:rFonts w:ascii="Arial Narrow" w:hAnsi="Arial Narrow"/>
                <w:sz w:val="20"/>
                <w:lang w:val="pl-PL"/>
              </w:rPr>
            </w:pPr>
            <w:proofErr w:type="spellStart"/>
            <w:r w:rsidRPr="00E402EE">
              <w:rPr>
                <w:rFonts w:ascii="Arial Narrow" w:hAnsi="Arial Narrow"/>
                <w:sz w:val="20"/>
                <w:lang w:val="pl-PL"/>
              </w:rPr>
              <w:t>ACSplus</w:t>
            </w:r>
            <w:proofErr w:type="spellEnd"/>
          </w:p>
          <w:p w:rsidR="00F415B5" w:rsidRPr="00E402EE" w:rsidRDefault="00F415B5">
            <w:pPr>
              <w:rPr>
                <w:rFonts w:ascii="Arial Narrow" w:hAnsi="Arial Narrow"/>
                <w:sz w:val="20"/>
                <w:lang w:val="pl-PL"/>
              </w:rPr>
            </w:pPr>
          </w:p>
          <w:p w:rsidR="00646E03" w:rsidRPr="00E402EE" w:rsidRDefault="00646E03" w:rsidP="006B4CD8">
            <w:pPr>
              <w:rPr>
                <w:rFonts w:ascii="Arial Narrow" w:hAnsi="Arial Narrow"/>
                <w:noProof/>
                <w:sz w:val="20"/>
                <w:lang w:val="pl-PL"/>
              </w:rPr>
            </w:pPr>
          </w:p>
          <w:p w:rsidR="00646E03" w:rsidRPr="00E402EE" w:rsidRDefault="00646E03">
            <w:pPr>
              <w:rPr>
                <w:rFonts w:ascii="Arial Narrow" w:hAnsi="Arial Narrow"/>
                <w:noProof/>
                <w:sz w:val="20"/>
                <w:lang w:val="pl-PL"/>
              </w:rPr>
            </w:pPr>
          </w:p>
          <w:p w:rsidR="006A5F54" w:rsidRPr="00E402EE" w:rsidRDefault="00F415B5">
            <w:pPr>
              <w:rPr>
                <w:rFonts w:ascii="Arial Narrow" w:hAnsi="Arial Narrow"/>
                <w:sz w:val="20"/>
                <w:lang w:val="pl-PL"/>
              </w:rPr>
            </w:pPr>
            <w:r w:rsidRPr="00E402EE">
              <w:rPr>
                <w:rFonts w:ascii="Arial Narrow" w:hAnsi="Arial Narrow"/>
                <w:noProof/>
                <w:sz w:val="20"/>
                <w:lang w:val="pl-PL"/>
              </w:rPr>
              <w:t>0,</w:t>
            </w:r>
            <w:r w:rsidR="00E402EE">
              <w:rPr>
                <w:rFonts w:ascii="Arial Narrow" w:hAnsi="Arial Narrow"/>
                <w:noProof/>
                <w:sz w:val="20"/>
                <w:lang w:val="pl-PL"/>
              </w:rPr>
              <w:t>7</w:t>
            </w:r>
            <w:r w:rsidRPr="00E402EE">
              <w:rPr>
                <w:rFonts w:ascii="Arial Narrow" w:hAnsi="Arial Narrow"/>
                <w:noProof/>
                <w:sz w:val="20"/>
                <w:lang w:val="pl-PL"/>
              </w:rPr>
              <w:t xml:space="preserve"> W/m2K</w:t>
            </w:r>
          </w:p>
          <w:p w:rsidR="00F415B5" w:rsidRPr="00E402EE" w:rsidRDefault="00A073D5">
            <w:pPr>
              <w:rPr>
                <w:rFonts w:ascii="Arial Narrow" w:hAnsi="Arial Narrow"/>
                <w:sz w:val="20"/>
                <w:lang w:val="pl-PL"/>
              </w:rPr>
            </w:pPr>
            <w:r>
              <w:rPr>
                <w:rFonts w:ascii="Arial Narrow" w:hAnsi="Arial Narrow"/>
                <w:noProof/>
                <w:sz w:val="20"/>
                <w:lang w:val="pl-PL"/>
              </w:rPr>
              <w:t>54</w:t>
            </w:r>
            <w:r w:rsidR="00F415B5" w:rsidRPr="00E402EE">
              <w:rPr>
                <w:rFonts w:ascii="Arial Narrow" w:hAnsi="Arial Narrow"/>
                <w:sz w:val="20"/>
                <w:lang w:val="pl-PL"/>
              </w:rPr>
              <w:t xml:space="preserve"> %</w:t>
            </w:r>
          </w:p>
          <w:p w:rsidR="006A5F54" w:rsidRPr="00E402EE" w:rsidRDefault="00A073D5">
            <w:pPr>
              <w:rPr>
                <w:rFonts w:ascii="Arial Narrow" w:hAnsi="Arial Narrow"/>
                <w:sz w:val="20"/>
                <w:lang w:val="pl-PL"/>
              </w:rPr>
            </w:pPr>
            <w:r>
              <w:rPr>
                <w:rFonts w:ascii="Arial Narrow" w:hAnsi="Arial Narrow"/>
                <w:noProof/>
                <w:sz w:val="20"/>
                <w:lang w:val="pl-PL"/>
              </w:rPr>
              <w:t>30</w:t>
            </w:r>
            <w:bookmarkStart w:id="1" w:name="_GoBack"/>
            <w:bookmarkEnd w:id="1"/>
            <w:r w:rsidR="00F415B5" w:rsidRPr="00E402EE">
              <w:rPr>
                <w:rFonts w:ascii="Arial Narrow" w:hAnsi="Arial Narrow"/>
                <w:sz w:val="20"/>
                <w:lang w:val="pl-PL"/>
              </w:rPr>
              <w:t xml:space="preserve"> %</w:t>
            </w:r>
          </w:p>
          <w:p w:rsidR="00F415B5" w:rsidRPr="00E402EE" w:rsidRDefault="00E402EE">
            <w:pPr>
              <w:rPr>
                <w:rFonts w:ascii="Arial Narrow" w:hAnsi="Arial Narrow"/>
                <w:sz w:val="20"/>
                <w:lang w:val="pl-PL"/>
              </w:rPr>
            </w:pPr>
            <w:r>
              <w:rPr>
                <w:rFonts w:ascii="Arial Narrow" w:hAnsi="Arial Narrow"/>
                <w:noProof/>
                <w:sz w:val="20"/>
                <w:lang w:val="pl-PL"/>
              </w:rPr>
              <w:t>14</w:t>
            </w:r>
            <w:r w:rsidR="00F415B5" w:rsidRPr="00E402EE">
              <w:rPr>
                <w:rFonts w:ascii="Arial Narrow" w:hAnsi="Arial Narrow"/>
                <w:sz w:val="20"/>
                <w:lang w:val="pl-PL"/>
              </w:rPr>
              <w:t xml:space="preserve"> %</w:t>
            </w:r>
          </w:p>
          <w:p w:rsidR="00F415B5" w:rsidRPr="00E402EE" w:rsidRDefault="00E402EE">
            <w:pPr>
              <w:rPr>
                <w:rFonts w:ascii="Arial Narrow" w:hAnsi="Arial Narrow"/>
                <w:sz w:val="20"/>
                <w:lang w:val="pl-PL"/>
              </w:rPr>
            </w:pPr>
            <w:r>
              <w:rPr>
                <w:rFonts w:ascii="Arial Narrow" w:hAnsi="Arial Narrow"/>
                <w:noProof/>
                <w:sz w:val="20"/>
                <w:lang w:val="pl-PL"/>
              </w:rPr>
              <w:t>40</w:t>
            </w:r>
            <w:r w:rsidR="00F415B5" w:rsidRPr="00E402EE">
              <w:rPr>
                <w:rFonts w:ascii="Arial Narrow" w:hAnsi="Arial Narrow"/>
                <w:noProof/>
                <w:sz w:val="20"/>
                <w:lang w:val="pl-PL"/>
              </w:rPr>
              <w:t xml:space="preserve"> dB</w:t>
            </w:r>
          </w:p>
        </w:tc>
      </w:tr>
      <w:tr w:rsidR="00F415B5" w:rsidTr="008F52C4">
        <w:trPr>
          <w:trHeight w:val="21"/>
        </w:trPr>
        <w:tc>
          <w:tcPr>
            <w:tcW w:w="664" w:type="dxa"/>
            <w:tcBorders>
              <w:top w:val="nil"/>
              <w:left w:val="dotted" w:sz="4" w:space="0" w:color="auto"/>
              <w:bottom w:val="dotted" w:sz="4" w:space="0" w:color="auto"/>
              <w:right w:val="dotted" w:sz="4" w:space="0" w:color="auto"/>
            </w:tcBorders>
          </w:tcPr>
          <w:p w:rsidR="00F415B5" w:rsidRPr="00E402EE" w:rsidRDefault="00F415B5" w:rsidP="00C07740">
            <w:pPr>
              <w:rPr>
                <w:rFonts w:ascii="Arial Narrow" w:hAnsi="Arial Narrow"/>
                <w:sz w:val="20"/>
                <w:lang w:val="pl-PL"/>
              </w:rPr>
            </w:pP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A073D5">
              <w:rPr>
                <w:rFonts w:ascii="Arial Narrow" w:hAnsi="Arial Narrow"/>
                <w:sz w:val="20"/>
              </w:rPr>
            </w:r>
            <w:r w:rsidR="00A073D5">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A073D5">
              <w:rPr>
                <w:rFonts w:ascii="Arial Narrow" w:hAnsi="Arial Narrow"/>
                <w:sz w:val="20"/>
              </w:rPr>
            </w:r>
            <w:r w:rsidR="00A073D5">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A073D5">
              <w:rPr>
                <w:rFonts w:ascii="Arial Narrow" w:hAnsi="Arial Narrow"/>
                <w:sz w:val="20"/>
              </w:rPr>
            </w:r>
            <w:r w:rsidR="00A073D5">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A073D5">
              <w:rPr>
                <w:rFonts w:ascii="Arial Narrow" w:hAnsi="Arial Narrow"/>
                <w:sz w:val="20"/>
              </w:rPr>
            </w:r>
            <w:r w:rsidR="00A073D5">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A073D5">
              <w:rPr>
                <w:rFonts w:ascii="Arial Narrow" w:hAnsi="Arial Narrow"/>
                <w:sz w:val="20"/>
              </w:rPr>
            </w:r>
            <w:r w:rsidR="00A073D5">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A073D5">
              <w:rPr>
                <w:rFonts w:ascii="Arial Narrow" w:hAnsi="Arial Narrow"/>
                <w:sz w:val="20"/>
              </w:rPr>
            </w:r>
            <w:r w:rsidR="00A073D5">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A073D5">
              <w:rPr>
                <w:rFonts w:ascii="Arial Narrow" w:hAnsi="Arial Narrow"/>
                <w:sz w:val="20"/>
              </w:rPr>
            </w:r>
            <w:r w:rsidR="00A073D5">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A073D5">
              <w:rPr>
                <w:rFonts w:ascii="Arial Narrow" w:hAnsi="Arial Narrow"/>
                <w:sz w:val="20"/>
              </w:rPr>
            </w:r>
            <w:r w:rsidR="00A073D5">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A073D5">
              <w:rPr>
                <w:rFonts w:ascii="Arial Narrow" w:hAnsi="Arial Narrow"/>
                <w:sz w:val="20"/>
              </w:rPr>
            </w:r>
            <w:r w:rsidR="00A073D5">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A073D5">
              <w:rPr>
                <w:rFonts w:ascii="Arial Narrow" w:hAnsi="Arial Narrow"/>
                <w:sz w:val="20"/>
              </w:rPr>
            </w:r>
            <w:r w:rsidR="00A073D5">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A073D5">
              <w:rPr>
                <w:rFonts w:ascii="Arial Narrow" w:hAnsi="Arial Narrow"/>
                <w:sz w:val="20"/>
              </w:rPr>
            </w:r>
            <w:r w:rsidR="00A073D5">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A073D5">
              <w:rPr>
                <w:rFonts w:ascii="Arial Narrow" w:hAnsi="Arial Narrow"/>
                <w:sz w:val="20"/>
              </w:rPr>
            </w:r>
            <w:r w:rsidR="00A073D5">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A073D5">
              <w:rPr>
                <w:rFonts w:ascii="Arial Narrow" w:hAnsi="Arial Narrow"/>
                <w:sz w:val="20"/>
              </w:rPr>
            </w:r>
            <w:r w:rsidR="00A073D5">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A073D5">
              <w:rPr>
                <w:rFonts w:ascii="Arial Narrow" w:hAnsi="Arial Narrow"/>
                <w:sz w:val="20"/>
              </w:rPr>
            </w:r>
            <w:r w:rsidR="00A073D5">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A073D5">
              <w:rPr>
                <w:rFonts w:ascii="Arial Narrow" w:hAnsi="Arial Narrow"/>
                <w:sz w:val="20"/>
              </w:rPr>
            </w:r>
            <w:r w:rsidR="00A073D5">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A073D5">
              <w:rPr>
                <w:rFonts w:ascii="Arial Narrow" w:hAnsi="Arial Narrow"/>
                <w:sz w:val="20"/>
              </w:rPr>
            </w:r>
            <w:r w:rsidR="00A073D5">
              <w:rPr>
                <w:rFonts w:ascii="Arial Narrow" w:hAnsi="Arial Narrow"/>
                <w:sz w:val="20"/>
              </w:rPr>
              <w:fldChar w:fldCharType="separate"/>
            </w:r>
            <w:r>
              <w:rPr>
                <w:rFonts w:ascii="Arial Narrow" w:hAnsi="Arial Narrow"/>
                <w:sz w:val="20"/>
              </w:rPr>
              <w:fldChar w:fldCharType="end"/>
            </w:r>
          </w:p>
          <w:p w:rsidR="00F415B5" w:rsidRDefault="00F415B5">
            <w:pPr>
              <w:jc w:val="right"/>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Pr="0047687D" w:rsidRDefault="0047687D">
            <w:pPr>
              <w:rPr>
                <w:rFonts w:ascii="Arial Narrow" w:hAnsi="Arial Narrow"/>
                <w:b/>
                <w:bCs/>
                <w:sz w:val="20"/>
                <w:lang w:val="fr-CH"/>
              </w:rPr>
            </w:pPr>
            <w:r w:rsidRPr="0047687D">
              <w:rPr>
                <w:rFonts w:ascii="Arial Narrow" w:hAnsi="Arial Narrow"/>
                <w:b/>
                <w:bCs/>
                <w:sz w:val="20"/>
                <w:lang w:val="fr-CH"/>
              </w:rPr>
              <w:t>Demandes optionnelles:</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pression du vent selon indication:</w:t>
            </w:r>
            <w:r w:rsidR="00F415B5" w:rsidRPr="0047687D">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47687D">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47687D">
              <w:rPr>
                <w:rFonts w:ascii="Arial Narrow" w:hAnsi="Arial Narrow"/>
                <w:sz w:val="20"/>
                <w:lang w:val="fr-CH"/>
              </w:rPr>
              <w:t xml:space="preserve"> </w:t>
            </w:r>
            <w:proofErr w:type="spellStart"/>
            <w:r w:rsidR="00F415B5" w:rsidRPr="0047687D">
              <w:rPr>
                <w:rFonts w:ascii="Arial Narrow" w:hAnsi="Arial Narrow"/>
                <w:sz w:val="20"/>
                <w:lang w:val="fr-CH"/>
              </w:rPr>
              <w:t>kN</w:t>
            </w:r>
            <w:proofErr w:type="spellEnd"/>
            <w:r w:rsidR="00F415B5" w:rsidRPr="0047687D">
              <w:rPr>
                <w:rFonts w:ascii="Arial Narrow" w:hAnsi="Arial Narrow"/>
                <w:sz w:val="20"/>
                <w:lang w:val="fr-CH"/>
              </w:rPr>
              <w:t>/m</w:t>
            </w:r>
            <w:r w:rsidR="00F415B5" w:rsidRPr="0047687D">
              <w:rPr>
                <w:rFonts w:ascii="Arial Narrow" w:hAnsi="Arial Narrow"/>
                <w:sz w:val="20"/>
                <w:vertAlign w:val="superscript"/>
                <w:lang w:val="fr-CH"/>
              </w:rPr>
              <w:t>2</w:t>
            </w:r>
          </w:p>
          <w:p w:rsidR="00F415B5" w:rsidRPr="0047687D" w:rsidRDefault="0047687D">
            <w:pPr>
              <w:rPr>
                <w:rFonts w:ascii="Arial Narrow" w:hAnsi="Arial Narrow"/>
                <w:sz w:val="20"/>
                <w:lang w:val="fr-CH"/>
              </w:rPr>
            </w:pPr>
            <w:r w:rsidRPr="0047687D">
              <w:rPr>
                <w:rFonts w:ascii="Arial Narrow" w:hAnsi="Arial Narrow"/>
                <w:sz w:val="20"/>
                <w:lang w:val="fr-CH"/>
              </w:rPr>
              <w:t>Autres demandes statiques spéciales selon indication</w:t>
            </w:r>
          </w:p>
          <w:p w:rsidR="0047687D" w:rsidRPr="00E855BA" w:rsidRDefault="0047687D">
            <w:pPr>
              <w:rPr>
                <w:rFonts w:ascii="Arial Narrow" w:hAnsi="Arial Narrow"/>
                <w:sz w:val="20"/>
                <w:lang w:val="fr-CH"/>
              </w:rPr>
            </w:pPr>
            <w:r w:rsidRPr="00E855BA">
              <w:rPr>
                <w:rFonts w:ascii="Arial Narrow" w:hAnsi="Arial Narrow"/>
                <w:sz w:val="20"/>
                <w:lang w:val="fr-CH"/>
              </w:rPr>
              <w:t xml:space="preserve">Seulement 2 côtés en battue </w:t>
            </w:r>
          </w:p>
          <w:p w:rsidR="00F415B5" w:rsidRPr="0047687D" w:rsidRDefault="0047687D">
            <w:pPr>
              <w:rPr>
                <w:rFonts w:ascii="Arial Narrow" w:hAnsi="Arial Narrow"/>
                <w:sz w:val="20"/>
                <w:lang w:val="fr-CH"/>
              </w:rPr>
            </w:pPr>
            <w:r w:rsidRPr="0047687D">
              <w:rPr>
                <w:rFonts w:ascii="Arial Narrow" w:hAnsi="Arial Narrow"/>
                <w:sz w:val="20"/>
                <w:lang w:val="fr-CH"/>
              </w:rPr>
              <w:t>Seulement 3 côtés en battue</w:t>
            </w:r>
          </w:p>
          <w:p w:rsidR="00F415B5" w:rsidRPr="0047687D" w:rsidRDefault="0047687D">
            <w:pPr>
              <w:rPr>
                <w:rFonts w:ascii="Arial Narrow" w:hAnsi="Arial Narrow"/>
                <w:sz w:val="20"/>
                <w:lang w:val="fr-CH"/>
              </w:rPr>
            </w:pPr>
            <w:r w:rsidRPr="0047687D">
              <w:rPr>
                <w:rFonts w:ascii="Arial Narrow" w:hAnsi="Arial Narrow"/>
                <w:sz w:val="20"/>
                <w:lang w:val="fr-CH"/>
              </w:rPr>
              <w:t>Réalisation en EUROWHITE (Verre extra-blanc)</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résistance au choc thermique SWISSDUREX (ESG H, SWISSDUREX TVG)</w:t>
            </w:r>
          </w:p>
          <w:p w:rsidR="00F415B5" w:rsidRPr="0047687D" w:rsidRDefault="0047687D">
            <w:pPr>
              <w:rPr>
                <w:rFonts w:ascii="Arial Narrow" w:hAnsi="Arial Narrow"/>
                <w:sz w:val="20"/>
                <w:lang w:val="fr-CH"/>
              </w:rPr>
            </w:pPr>
            <w:r w:rsidRPr="0047687D">
              <w:rPr>
                <w:rFonts w:ascii="Arial Narrow" w:hAnsi="Arial Narrow"/>
                <w:sz w:val="20"/>
                <w:lang w:val="fr-CH"/>
              </w:rPr>
              <w:t>Retient les éclats (SWISSLAMEX VSG)</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blessures (SWISSDUREX ESG H, SWISSLAMEX VSG)</w:t>
            </w:r>
          </w:p>
          <w:p w:rsidR="00F415B5" w:rsidRPr="0047687D" w:rsidRDefault="0047687D" w:rsidP="00C62F9F">
            <w:pPr>
              <w:rPr>
                <w:rFonts w:ascii="Arial Narrow" w:hAnsi="Arial Narrow"/>
                <w:sz w:val="20"/>
                <w:lang w:val="fr-CH"/>
              </w:rPr>
            </w:pPr>
            <w:r w:rsidRPr="00FE1527">
              <w:rPr>
                <w:rFonts w:ascii="Arial Narrow" w:hAnsi="Arial Narrow"/>
                <w:sz w:val="20"/>
                <w:lang w:val="fr-CH"/>
              </w:rPr>
              <w:t>Protection contre la chute</w:t>
            </w:r>
          </w:p>
          <w:p w:rsidR="00F415B5" w:rsidRPr="0047687D" w:rsidRDefault="0047687D">
            <w:pPr>
              <w:rPr>
                <w:rFonts w:ascii="Arial Narrow" w:hAnsi="Arial Narrow"/>
                <w:sz w:val="20"/>
                <w:lang w:val="fr-CH"/>
              </w:rPr>
            </w:pPr>
            <w:r w:rsidRPr="0047687D">
              <w:rPr>
                <w:rFonts w:ascii="Arial Narrow" w:hAnsi="Arial Narrow"/>
                <w:sz w:val="20"/>
                <w:lang w:val="fr-CH"/>
              </w:rPr>
              <w:t>Protection à l'effraction</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projectiles</w:t>
            </w:r>
          </w:p>
          <w:p w:rsidR="00F415B5" w:rsidRPr="0047687D" w:rsidRDefault="0047687D">
            <w:pPr>
              <w:rPr>
                <w:rFonts w:ascii="Arial Narrow" w:hAnsi="Arial Narrow"/>
                <w:sz w:val="20"/>
                <w:lang w:val="fr-CH"/>
              </w:rPr>
            </w:pPr>
            <w:r w:rsidRPr="00FE1527">
              <w:rPr>
                <w:rFonts w:ascii="Arial Narrow" w:hAnsi="Arial Narrow"/>
                <w:sz w:val="20"/>
                <w:lang w:val="fr-CH"/>
              </w:rPr>
              <w:t>Avec verre alarme</w:t>
            </w:r>
          </w:p>
          <w:p w:rsidR="00F415B5" w:rsidRPr="00F41B4A" w:rsidRDefault="0047687D" w:rsidP="00F41B4A">
            <w:pPr>
              <w:tabs>
                <w:tab w:val="right" w:leader="dot" w:pos="8400"/>
              </w:tabs>
              <w:rPr>
                <w:rFonts w:ascii="Arial Narrow" w:hAnsi="Arial Narrow"/>
                <w:sz w:val="20"/>
                <w:lang w:val="fr-CH"/>
              </w:rPr>
            </w:pPr>
            <w:r w:rsidRPr="0047687D">
              <w:rPr>
                <w:rFonts w:ascii="Arial Narrow" w:hAnsi="Arial Narrow"/>
                <w:sz w:val="20"/>
                <w:lang w:val="fr-CH"/>
              </w:rPr>
              <w:t>Augmentation de la protection acoustique selon indication</w:t>
            </w:r>
            <w:r w:rsidR="00F415B5" w:rsidRPr="00F41B4A">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F41B4A">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F41B4A">
              <w:rPr>
                <w:rFonts w:ascii="Arial Narrow" w:hAnsi="Arial Narrow"/>
                <w:sz w:val="20"/>
                <w:lang w:val="fr-CH"/>
              </w:rPr>
              <w:t xml:space="preserve"> dB</w:t>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F415B5" w:rsidRDefault="00F415B5">
      <w:pPr>
        <w:rPr>
          <w:sz w:val="2"/>
          <w:szCs w:val="2"/>
        </w:rPr>
        <w:sectPr w:rsidR="00F415B5" w:rsidSect="00F415B5">
          <w:footerReference w:type="default" r:id="rId9"/>
          <w:pgSz w:w="11906" w:h="16838"/>
          <w:pgMar w:top="1701" w:right="1134" w:bottom="1134" w:left="1701" w:header="709" w:footer="709" w:gutter="0"/>
          <w:pgNumType w:start="1"/>
          <w:cols w:space="708"/>
          <w:docGrid w:linePitch="360"/>
        </w:sectPr>
      </w:pPr>
    </w:p>
    <w:p w:rsidR="00F415B5" w:rsidRPr="00B468BB" w:rsidRDefault="00F415B5">
      <w:pPr>
        <w:rPr>
          <w:sz w:val="2"/>
          <w:szCs w:val="2"/>
        </w:rPr>
      </w:pPr>
    </w:p>
    <w:sectPr w:rsidR="00F415B5" w:rsidRPr="00B468BB" w:rsidSect="00F415B5">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B5" w:rsidRDefault="00F415B5">
      <w:r>
        <w:separator/>
      </w:r>
    </w:p>
  </w:endnote>
  <w:endnote w:type="continuationSeparator" w:id="0">
    <w:p w:rsidR="00F415B5" w:rsidRDefault="00F4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EE" w:rsidRPr="009608BB" w:rsidRDefault="00E402EE" w:rsidP="00E402EE">
    <w:pPr>
      <w:pStyle w:val="Fuzeile"/>
      <w:rPr>
        <w:sz w:val="12"/>
        <w:szCs w:val="12"/>
      </w:rPr>
    </w:pPr>
  </w:p>
  <w:p w:rsidR="00F415B5" w:rsidRPr="00E402EE" w:rsidRDefault="00E402EE" w:rsidP="00E402EE">
    <w:pPr>
      <w:pStyle w:val="Fuzeile"/>
    </w:pPr>
    <w:r w:rsidRPr="009608BB">
      <w:rPr>
        <w:sz w:val="12"/>
        <w:szCs w:val="12"/>
      </w:rPr>
      <w:t xml:space="preserve">Erstellt </w:t>
    </w:r>
    <w:r w:rsidRPr="009608BB">
      <w:rPr>
        <w:sz w:val="12"/>
        <w:szCs w:val="12"/>
      </w:rPr>
      <w:fldChar w:fldCharType="begin"/>
    </w:r>
    <w:r w:rsidRPr="009608BB">
      <w:rPr>
        <w:sz w:val="12"/>
        <w:szCs w:val="12"/>
      </w:rPr>
      <w:instrText xml:space="preserve"> DATE  \@ "yyyy-MM-dd"  \* MERGEFORMAT </w:instrText>
    </w:r>
    <w:r w:rsidRPr="009608BB">
      <w:rPr>
        <w:sz w:val="12"/>
        <w:szCs w:val="12"/>
      </w:rPr>
      <w:fldChar w:fldCharType="separate"/>
    </w:r>
    <w:r w:rsidR="00A073D5">
      <w:rPr>
        <w:noProof/>
        <w:sz w:val="12"/>
        <w:szCs w:val="12"/>
      </w:rPr>
      <w:t>2024-02-23</w:t>
    </w:r>
    <w:r w:rsidRPr="009608BB">
      <w:rPr>
        <w:sz w:val="12"/>
        <w:szCs w:val="12"/>
      </w:rPr>
      <w:fldChar w:fldCharType="end"/>
    </w:r>
    <w:r w:rsidRPr="009608BB">
      <w:rPr>
        <w:sz w:val="12"/>
        <w:szCs w:val="12"/>
      </w:rPr>
      <w:t xml:space="preserve"> </w:t>
    </w:r>
    <w:r>
      <w:rPr>
        <w:sz w:val="12"/>
        <w:szCs w:val="12"/>
      </w:rPr>
      <w:t>BM</w:t>
    </w:r>
    <w:r w:rsidRPr="009608BB">
      <w:rPr>
        <w:sz w:val="12"/>
        <w:szCs w:val="12"/>
      </w:rPr>
      <w:tab/>
    </w:r>
    <w:r w:rsidRPr="009608BB">
      <w:rPr>
        <w:sz w:val="12"/>
        <w:szCs w:val="12"/>
      </w:rPr>
      <w:tab/>
      <w:t xml:space="preserve">Glas Trösch AG Marketing, </w:t>
    </w:r>
    <w:proofErr w:type="spellStart"/>
    <w:r w:rsidRPr="009608BB">
      <w:rPr>
        <w:sz w:val="12"/>
        <w:szCs w:val="12"/>
      </w:rPr>
      <w:t>Bützberg</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E6" w:rsidRPr="001F32A2" w:rsidRDefault="005A65E6" w:rsidP="006B4CD8">
    <w:pPr>
      <w:pStyle w:val="Fuzeile"/>
      <w:rPr>
        <w:sz w:val="12"/>
        <w:szCs w:val="12"/>
      </w:rPr>
    </w:pPr>
  </w:p>
  <w:p w:rsidR="005A65E6" w:rsidRPr="001F32A2" w:rsidRDefault="001F32A2" w:rsidP="002802AA">
    <w:pPr>
      <w:pStyle w:val="Fuzeile"/>
      <w:rPr>
        <w:sz w:val="12"/>
        <w:szCs w:val="12"/>
      </w:rPr>
    </w:pPr>
    <w:r w:rsidRPr="001F32A2">
      <w:rPr>
        <w:sz w:val="12"/>
        <w:szCs w:val="12"/>
      </w:rPr>
      <w:t xml:space="preserve">Erstellt </w:t>
    </w:r>
    <w:r w:rsidRPr="001F32A2">
      <w:rPr>
        <w:sz w:val="12"/>
        <w:szCs w:val="12"/>
      </w:rPr>
      <w:fldChar w:fldCharType="begin"/>
    </w:r>
    <w:r w:rsidRPr="001F32A2">
      <w:rPr>
        <w:sz w:val="12"/>
        <w:szCs w:val="12"/>
      </w:rPr>
      <w:instrText xml:space="preserve"> DATE  \@ "yyyy-MM-dd"  \* MERGEFORMAT </w:instrText>
    </w:r>
    <w:r w:rsidRPr="001F32A2">
      <w:rPr>
        <w:sz w:val="12"/>
        <w:szCs w:val="12"/>
      </w:rPr>
      <w:fldChar w:fldCharType="separate"/>
    </w:r>
    <w:r w:rsidR="00A073D5">
      <w:rPr>
        <w:noProof/>
        <w:sz w:val="12"/>
        <w:szCs w:val="12"/>
      </w:rPr>
      <w:t>2024-02-23</w:t>
    </w:r>
    <w:r w:rsidRPr="001F32A2">
      <w:rPr>
        <w:sz w:val="12"/>
        <w:szCs w:val="12"/>
      </w:rPr>
      <w:fldChar w:fldCharType="end"/>
    </w:r>
    <w:r w:rsidRPr="001F32A2">
      <w:rPr>
        <w:sz w:val="12"/>
        <w:szCs w:val="12"/>
      </w:rPr>
      <w:t xml:space="preserve"> HUT</w:t>
    </w:r>
    <w:r w:rsidR="005A65E6" w:rsidRPr="001F32A2">
      <w:rPr>
        <w:sz w:val="12"/>
        <w:szCs w:val="12"/>
      </w:rPr>
      <w:tab/>
    </w:r>
    <w:r w:rsidR="005A65E6" w:rsidRPr="001F32A2">
      <w:rPr>
        <w:sz w:val="12"/>
        <w:szCs w:val="12"/>
      </w:rPr>
      <w:tab/>
      <w:t xml:space="preserve">Glas Trösch AG Marketing, </w:t>
    </w:r>
    <w:proofErr w:type="spellStart"/>
    <w:r w:rsidR="005A65E6" w:rsidRPr="001F32A2">
      <w:rPr>
        <w:sz w:val="12"/>
        <w:szCs w:val="12"/>
      </w:rPr>
      <w:t>Bützberg</w:t>
    </w:r>
    <w:proofErr w:type="spellEnd"/>
  </w:p>
  <w:p w:rsidR="005A65E6" w:rsidRPr="001F32A2" w:rsidRDefault="005A65E6"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B5" w:rsidRDefault="00F415B5">
      <w:r>
        <w:separator/>
      </w:r>
    </w:p>
  </w:footnote>
  <w:footnote w:type="continuationSeparator" w:id="0">
    <w:p w:rsidR="00F415B5" w:rsidRDefault="00F41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10991"/>
    <w:rsid w:val="00093FC9"/>
    <w:rsid w:val="000E29CB"/>
    <w:rsid w:val="00123965"/>
    <w:rsid w:val="00135569"/>
    <w:rsid w:val="0014351D"/>
    <w:rsid w:val="00151F7F"/>
    <w:rsid w:val="00156B7A"/>
    <w:rsid w:val="00170F0A"/>
    <w:rsid w:val="001742FC"/>
    <w:rsid w:val="0017729D"/>
    <w:rsid w:val="00180D80"/>
    <w:rsid w:val="0018592A"/>
    <w:rsid w:val="00190A0B"/>
    <w:rsid w:val="00192BF4"/>
    <w:rsid w:val="00193069"/>
    <w:rsid w:val="00193424"/>
    <w:rsid w:val="001A0A12"/>
    <w:rsid w:val="001B3105"/>
    <w:rsid w:val="001B50DC"/>
    <w:rsid w:val="001E13A5"/>
    <w:rsid w:val="001F106F"/>
    <w:rsid w:val="001F3284"/>
    <w:rsid w:val="001F32A2"/>
    <w:rsid w:val="00206F5B"/>
    <w:rsid w:val="002244DF"/>
    <w:rsid w:val="00271195"/>
    <w:rsid w:val="002802AA"/>
    <w:rsid w:val="002802F3"/>
    <w:rsid w:val="002A283F"/>
    <w:rsid w:val="002A71E5"/>
    <w:rsid w:val="002F09BE"/>
    <w:rsid w:val="002F78F9"/>
    <w:rsid w:val="00301147"/>
    <w:rsid w:val="003044A2"/>
    <w:rsid w:val="00315D21"/>
    <w:rsid w:val="003427E2"/>
    <w:rsid w:val="0034285A"/>
    <w:rsid w:val="00347883"/>
    <w:rsid w:val="003579FF"/>
    <w:rsid w:val="00392591"/>
    <w:rsid w:val="003D5039"/>
    <w:rsid w:val="0041769E"/>
    <w:rsid w:val="0044037B"/>
    <w:rsid w:val="00446989"/>
    <w:rsid w:val="004503C1"/>
    <w:rsid w:val="00454FC4"/>
    <w:rsid w:val="0047687D"/>
    <w:rsid w:val="00484676"/>
    <w:rsid w:val="004B2152"/>
    <w:rsid w:val="004C22E7"/>
    <w:rsid w:val="004D2AC4"/>
    <w:rsid w:val="004F7356"/>
    <w:rsid w:val="005018AA"/>
    <w:rsid w:val="00522745"/>
    <w:rsid w:val="00533C88"/>
    <w:rsid w:val="0059300C"/>
    <w:rsid w:val="005A65E6"/>
    <w:rsid w:val="005C2D9C"/>
    <w:rsid w:val="005E5ACD"/>
    <w:rsid w:val="005F6E15"/>
    <w:rsid w:val="00613A5F"/>
    <w:rsid w:val="00613AAB"/>
    <w:rsid w:val="00620992"/>
    <w:rsid w:val="00623824"/>
    <w:rsid w:val="0062521A"/>
    <w:rsid w:val="00646E03"/>
    <w:rsid w:val="00661332"/>
    <w:rsid w:val="006921C4"/>
    <w:rsid w:val="00692F14"/>
    <w:rsid w:val="00693098"/>
    <w:rsid w:val="00695E72"/>
    <w:rsid w:val="006A5F54"/>
    <w:rsid w:val="006B0042"/>
    <w:rsid w:val="006B4CD8"/>
    <w:rsid w:val="006D6531"/>
    <w:rsid w:val="006E1F76"/>
    <w:rsid w:val="007030BA"/>
    <w:rsid w:val="0070704F"/>
    <w:rsid w:val="007134B3"/>
    <w:rsid w:val="0073388A"/>
    <w:rsid w:val="007363C8"/>
    <w:rsid w:val="00761939"/>
    <w:rsid w:val="00793178"/>
    <w:rsid w:val="007C1600"/>
    <w:rsid w:val="007D35F0"/>
    <w:rsid w:val="007E3BF5"/>
    <w:rsid w:val="007F17BF"/>
    <w:rsid w:val="00820D06"/>
    <w:rsid w:val="008210AA"/>
    <w:rsid w:val="0083213B"/>
    <w:rsid w:val="0084440A"/>
    <w:rsid w:val="00855017"/>
    <w:rsid w:val="0086198B"/>
    <w:rsid w:val="008629E4"/>
    <w:rsid w:val="00867F23"/>
    <w:rsid w:val="008739D6"/>
    <w:rsid w:val="008A3863"/>
    <w:rsid w:val="008D012F"/>
    <w:rsid w:val="008F52C4"/>
    <w:rsid w:val="009008AD"/>
    <w:rsid w:val="0092058F"/>
    <w:rsid w:val="00937010"/>
    <w:rsid w:val="009404A0"/>
    <w:rsid w:val="00946658"/>
    <w:rsid w:val="00947D34"/>
    <w:rsid w:val="00957BEA"/>
    <w:rsid w:val="00963BC3"/>
    <w:rsid w:val="0098372C"/>
    <w:rsid w:val="009C5681"/>
    <w:rsid w:val="009D6F5A"/>
    <w:rsid w:val="009F06B7"/>
    <w:rsid w:val="00A073D5"/>
    <w:rsid w:val="00A47A37"/>
    <w:rsid w:val="00A778C8"/>
    <w:rsid w:val="00AA7518"/>
    <w:rsid w:val="00AB026C"/>
    <w:rsid w:val="00B141DD"/>
    <w:rsid w:val="00B27353"/>
    <w:rsid w:val="00B34543"/>
    <w:rsid w:val="00B468BB"/>
    <w:rsid w:val="00B8761C"/>
    <w:rsid w:val="00B90FA8"/>
    <w:rsid w:val="00BA3CD5"/>
    <w:rsid w:val="00BC3C4D"/>
    <w:rsid w:val="00BD6B01"/>
    <w:rsid w:val="00BE14DA"/>
    <w:rsid w:val="00BE5628"/>
    <w:rsid w:val="00C07740"/>
    <w:rsid w:val="00C266EA"/>
    <w:rsid w:val="00C43599"/>
    <w:rsid w:val="00C44477"/>
    <w:rsid w:val="00C52F5C"/>
    <w:rsid w:val="00C62F9F"/>
    <w:rsid w:val="00C71B99"/>
    <w:rsid w:val="00C733A8"/>
    <w:rsid w:val="00C9423B"/>
    <w:rsid w:val="00CA0FD5"/>
    <w:rsid w:val="00CB3CD8"/>
    <w:rsid w:val="00CE4E48"/>
    <w:rsid w:val="00D1603B"/>
    <w:rsid w:val="00D26553"/>
    <w:rsid w:val="00D72EC0"/>
    <w:rsid w:val="00D92F41"/>
    <w:rsid w:val="00DA2FE6"/>
    <w:rsid w:val="00DB6D76"/>
    <w:rsid w:val="00DB7ED4"/>
    <w:rsid w:val="00DE4CBC"/>
    <w:rsid w:val="00DF058B"/>
    <w:rsid w:val="00E27BC5"/>
    <w:rsid w:val="00E402EE"/>
    <w:rsid w:val="00E855BA"/>
    <w:rsid w:val="00EC47E5"/>
    <w:rsid w:val="00ED4BB0"/>
    <w:rsid w:val="00ED4F3B"/>
    <w:rsid w:val="00ED5C91"/>
    <w:rsid w:val="00F01AB0"/>
    <w:rsid w:val="00F2374A"/>
    <w:rsid w:val="00F2726B"/>
    <w:rsid w:val="00F415B5"/>
    <w:rsid w:val="00F41B4A"/>
    <w:rsid w:val="00F76399"/>
    <w:rsid w:val="00FB4E80"/>
    <w:rsid w:val="00FB57AD"/>
    <w:rsid w:val="00FB77A8"/>
    <w:rsid w:val="00FF5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F2ED70F"/>
  <w15:chartTrackingRefBased/>
  <w15:docId w15:val="{BCE6000F-1149-4B93-A670-7A693F0F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28222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395A9-986D-4F4B-98A4-620EC01E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Müller Benjamin</cp:lastModifiedBy>
  <cp:revision>19</cp:revision>
  <cp:lastPrinted>2010-09-14T08:44:00Z</cp:lastPrinted>
  <dcterms:created xsi:type="dcterms:W3CDTF">2021-03-29T09:21:00Z</dcterms:created>
  <dcterms:modified xsi:type="dcterms:W3CDTF">2024-02-23T09:50:00Z</dcterms:modified>
</cp:coreProperties>
</file>