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F" w:rsidRPr="004D2D29" w:rsidRDefault="009E5ED3">
      <w:pPr>
        <w:rPr>
          <w:lang w:val="fr-CH"/>
        </w:rPr>
      </w:pPr>
      <w:r>
        <w:rPr>
          <w:rFonts w:ascii="Arial Narrow" w:hAnsi="Arial Narrow"/>
          <w:b/>
          <w:noProof/>
          <w:lang w:val="fr-CH"/>
        </w:rPr>
        <w:t xml:space="preserve">SANCO </w:t>
      </w:r>
      <w:r w:rsidR="0034127F"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D86CC7">
        <w:rPr>
          <w:rFonts w:ascii="Arial Narrow" w:hAnsi="Arial Narrow"/>
          <w:b/>
          <w:noProof/>
          <w:lang w:val="fr-CH"/>
        </w:rPr>
        <w:t>50</w:t>
      </w:r>
      <w:r w:rsidR="0034127F" w:rsidRPr="006A6E19">
        <w:rPr>
          <w:rFonts w:ascii="Arial Narrow" w:hAnsi="Arial Narrow"/>
          <w:b/>
          <w:noProof/>
          <w:lang w:val="fr-CH"/>
        </w:rPr>
        <w:t xml:space="preserve"> -1</w:t>
      </w:r>
      <w:r w:rsidR="0034127F" w:rsidRPr="004D2D29">
        <w:rPr>
          <w:lang w:val="fr-CH"/>
        </w:rPr>
        <w:t xml:space="preserve"> </w:t>
      </w:r>
    </w:p>
    <w:p w:rsidR="0034127F" w:rsidRPr="004D2D29" w:rsidRDefault="0034127F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7F" w:rsidRPr="004D2D29" w:rsidRDefault="0034127F">
      <w:pPr>
        <w:rPr>
          <w:lang w:val="fr-CH"/>
        </w:rPr>
      </w:pPr>
    </w:p>
    <w:p w:rsidR="0034127F" w:rsidRPr="004D2D29" w:rsidRDefault="009E5ED3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34127F" w:rsidRPr="006A6E19">
        <w:rPr>
          <w:noProof/>
          <w:lang w:val="fr-CH"/>
        </w:rPr>
        <w:t xml:space="preserve">SILVERSTAR COMBI Neutral </w:t>
      </w:r>
      <w:r w:rsidR="00D86CC7">
        <w:rPr>
          <w:noProof/>
          <w:lang w:val="fr-CH"/>
        </w:rPr>
        <w:t>50</w:t>
      </w:r>
    </w:p>
    <w:p w:rsidR="0034127F" w:rsidRPr="004D2D29" w:rsidRDefault="0034127F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34127F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Pr="004D2D29" w:rsidRDefault="0034127F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34127F" w:rsidRPr="004D2D29" w:rsidRDefault="009E5ED3" w:rsidP="00D86C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34127F"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D86CC7">
              <w:rPr>
                <w:rFonts w:ascii="Arial Narrow" w:hAnsi="Arial Narrow"/>
                <w:b/>
                <w:bCs/>
                <w:noProof/>
                <w:sz w:val="20"/>
              </w:rPr>
              <w:t>50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</w:tr>
      <w:tr w:rsidR="0034127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9E5ED3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SILVERSTAR COMBI Neutral </w:t>
            </w:r>
            <w:r w:rsidR="00D86CC7">
              <w:rPr>
                <w:rFonts w:ascii="Arial Narrow" w:hAnsi="Arial Narrow"/>
                <w:noProof/>
                <w:sz w:val="20"/>
              </w:rPr>
              <w:t>50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</w:t>
            </w:r>
            <w:r w:rsidR="009E5ED3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>SILVERSTAR COMBI bietet sich überall an, wo guter Sonnenschutz und gleichzeitig viel Tageslicht gewünscht wird.</w:t>
            </w:r>
          </w:p>
          <w:p w:rsidR="0034127F" w:rsidRDefault="0034127F" w:rsidP="009E2CDB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Der Scheibenzwischenraum ist gefüllt mit dem Edelgas </w:t>
            </w:r>
            <w:r w:rsidR="009E2CDB">
              <w:rPr>
                <w:rFonts w:ascii="Arial Narrow" w:hAnsi="Arial Narrow"/>
                <w:noProof/>
                <w:sz w:val="20"/>
              </w:rPr>
              <w:t>Argon</w:t>
            </w:r>
            <w:r w:rsidRPr="006A6E19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4127F" w:rsidRPr="009E5ED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9E2CDB">
              <w:rPr>
                <w:rFonts w:ascii="Arial Narrow" w:hAnsi="Arial Narrow"/>
                <w:noProof/>
                <w:sz w:val="20"/>
                <w:lang w:val="en-US"/>
              </w:rPr>
              <w:t>50</w:t>
            </w: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42 mm</w:t>
            </w: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9E2CDB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0,</w:t>
            </w:r>
            <w:r w:rsidR="00D86CC7">
              <w:rPr>
                <w:rFonts w:ascii="Arial Narrow" w:hAnsi="Arial Narrow"/>
                <w:noProof/>
                <w:sz w:val="20"/>
                <w:lang w:val="pl-PL"/>
              </w:rPr>
              <w:t>7</w:t>
            </w: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W/m2K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45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24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40</w:t>
            </w:r>
            <w:r w:rsidR="0034127F"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dB</w:t>
            </w:r>
          </w:p>
        </w:tc>
      </w:tr>
      <w:tr w:rsidR="0034127F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9E2CDB" w:rsidRDefault="0034127F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5ED3">
              <w:rPr>
                <w:rFonts w:ascii="Arial Narrow" w:hAnsi="Arial Narrow"/>
                <w:sz w:val="20"/>
              </w:rPr>
            </w:r>
            <w:r w:rsidR="009E5ED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9E5ED3">
              <w:rPr>
                <w:rFonts w:ascii="Arial Narrow" w:hAnsi="Arial Narrow"/>
                <w:sz w:val="20"/>
              </w:rPr>
              <w:t>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</w:t>
            </w:r>
            <w:r w:rsidR="009E5ED3">
              <w:rPr>
                <w:rFonts w:ascii="Arial Narrow" w:hAnsi="Arial Narrow"/>
                <w:sz w:val="20"/>
              </w:rPr>
              <w:t>SANCO LAMEX</w:t>
            </w:r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</w:t>
            </w:r>
            <w:r w:rsidR="009E5ED3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ESG H, </w:t>
            </w:r>
            <w:r w:rsidR="009E5ED3">
              <w:rPr>
                <w:rFonts w:ascii="Arial Narrow" w:hAnsi="Arial Narrow"/>
                <w:sz w:val="20"/>
              </w:rPr>
              <w:t xml:space="preserve">SANCO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  <w:bookmarkStart w:id="1" w:name="_GoBack"/>
            <w:bookmarkEnd w:id="1"/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34127F" w:rsidRDefault="0034127F" w:rsidP="009608BB">
      <w:pPr>
        <w:rPr>
          <w:sz w:val="2"/>
          <w:szCs w:val="2"/>
        </w:rPr>
        <w:sectPr w:rsidR="0034127F" w:rsidSect="00341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34127F" w:rsidRPr="00650061" w:rsidRDefault="0034127F" w:rsidP="009608BB">
      <w:pPr>
        <w:rPr>
          <w:sz w:val="2"/>
          <w:szCs w:val="2"/>
        </w:rPr>
      </w:pPr>
    </w:p>
    <w:sectPr w:rsidR="0034127F" w:rsidRPr="00650061" w:rsidSect="0034127F">
      <w:footerReference w:type="defaul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7F" w:rsidRDefault="0034127F">
      <w:r>
        <w:separator/>
      </w:r>
    </w:p>
  </w:endnote>
  <w:endnote w:type="continuationSeparator" w:id="0">
    <w:p w:rsidR="0034127F" w:rsidRDefault="003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7F" w:rsidRPr="009608BB" w:rsidRDefault="0034127F" w:rsidP="002802AA">
    <w:pPr>
      <w:pStyle w:val="Fuzeile"/>
      <w:rPr>
        <w:sz w:val="12"/>
        <w:szCs w:val="12"/>
      </w:rPr>
    </w:pPr>
  </w:p>
  <w:p w:rsidR="0034127F" w:rsidRPr="009608BB" w:rsidRDefault="0034127F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9E5ED3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E50C4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34127F" w:rsidRPr="009608BB" w:rsidRDefault="0034127F" w:rsidP="002802AA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9E5ED3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7F" w:rsidRDefault="0034127F">
      <w:r>
        <w:separator/>
      </w:r>
    </w:p>
  </w:footnote>
  <w:footnote w:type="continuationSeparator" w:id="0">
    <w:p w:rsidR="0034127F" w:rsidRDefault="0034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9C6"/>
    <w:rsid w:val="002F78F9"/>
    <w:rsid w:val="003044A2"/>
    <w:rsid w:val="00315D21"/>
    <w:rsid w:val="0033543E"/>
    <w:rsid w:val="0034127F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E2CDB"/>
    <w:rsid w:val="009E5ED3"/>
    <w:rsid w:val="009F06B7"/>
    <w:rsid w:val="00A60209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57D18"/>
    <w:rsid w:val="00D86CC7"/>
    <w:rsid w:val="00D92F41"/>
    <w:rsid w:val="00DA2FE6"/>
    <w:rsid w:val="00DA48F7"/>
    <w:rsid w:val="00DC0B58"/>
    <w:rsid w:val="00DE15A8"/>
    <w:rsid w:val="00DE6F1D"/>
    <w:rsid w:val="00E2623B"/>
    <w:rsid w:val="00E50C45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1101002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2BB6-5540-4805-8E86-5EB20E6E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2021-03-29T08:49:00Z</dcterms:created>
  <dcterms:modified xsi:type="dcterms:W3CDTF">2024-02-23T09:46:00Z</dcterms:modified>
</cp:coreProperties>
</file>